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E1" w:rsidRPr="00BA70E1" w:rsidRDefault="00BA70E1" w:rsidP="00BA70E1">
      <w:pPr>
        <w:shd w:val="clear" w:color="auto" w:fill="F8F8F8"/>
        <w:spacing w:after="0" w:line="240" w:lineRule="auto"/>
        <w:jc w:val="center"/>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 xml:space="preserve">PARKE TAŞI </w:t>
      </w:r>
      <w:proofErr w:type="gramStart"/>
      <w:r w:rsidRPr="00BA70E1">
        <w:rPr>
          <w:rFonts w:ascii="Helvetica" w:eastAsia="Times New Roman" w:hAnsi="Helvetica" w:cs="Helvetica"/>
          <w:b/>
          <w:bCs/>
          <w:color w:val="585858"/>
          <w:sz w:val="20"/>
          <w:szCs w:val="20"/>
          <w:lang w:eastAsia="tr-TR"/>
        </w:rPr>
        <w:t>TEMİNİ,</w:t>
      </w:r>
      <w:proofErr w:type="gramEnd"/>
      <w:r w:rsidRPr="00BA70E1">
        <w:rPr>
          <w:rFonts w:ascii="Helvetica" w:eastAsia="Times New Roman" w:hAnsi="Helvetica" w:cs="Helvetica"/>
          <w:b/>
          <w:bCs/>
          <w:color w:val="585858"/>
          <w:sz w:val="20"/>
          <w:szCs w:val="20"/>
          <w:lang w:eastAsia="tr-TR"/>
        </w:rPr>
        <w:t xml:space="preserve"> VE DÖŞENMESİ YAPIM İŞİ</w:t>
      </w:r>
    </w:p>
    <w:p w:rsidR="00BA70E1" w:rsidRPr="00BA70E1" w:rsidRDefault="00BA70E1" w:rsidP="00BA70E1">
      <w:pPr>
        <w:spacing w:after="0" w:line="240" w:lineRule="auto"/>
        <w:jc w:val="center"/>
        <w:rPr>
          <w:rFonts w:ascii="Times New Roman" w:eastAsia="Times New Roman" w:hAnsi="Times New Roman" w:cs="Times New Roman"/>
          <w:sz w:val="24"/>
          <w:szCs w:val="24"/>
          <w:lang w:eastAsia="tr-TR"/>
        </w:rPr>
      </w:pPr>
      <w:bookmarkStart w:id="0" w:name="_GoBack"/>
      <w:bookmarkEnd w:id="0"/>
      <w:r w:rsidRPr="00BA70E1">
        <w:rPr>
          <w:rFonts w:ascii="Helvetica" w:eastAsia="Times New Roman" w:hAnsi="Helvetica" w:cs="Helvetica"/>
          <w:b/>
          <w:bCs/>
          <w:color w:val="585858"/>
          <w:sz w:val="20"/>
          <w:szCs w:val="20"/>
          <w:u w:val="single"/>
          <w:shd w:val="clear" w:color="auto" w:fill="F8F8F8"/>
          <w:lang w:eastAsia="tr-TR"/>
        </w:rPr>
        <w:t>T.C. ARSUZ BELEDİYESİ</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118ABE"/>
          <w:sz w:val="20"/>
          <w:szCs w:val="20"/>
          <w:shd w:val="clear" w:color="auto" w:fill="F8F8F8"/>
          <w:lang w:eastAsia="tr-TR"/>
        </w:rPr>
        <w:t xml:space="preserve">PARKE TAŞI </w:t>
      </w:r>
      <w:proofErr w:type="gramStart"/>
      <w:r w:rsidRPr="00BA70E1">
        <w:rPr>
          <w:rFonts w:ascii="Helvetica" w:eastAsia="Times New Roman" w:hAnsi="Helvetica" w:cs="Helvetica"/>
          <w:b/>
          <w:bCs/>
          <w:color w:val="118ABE"/>
          <w:sz w:val="20"/>
          <w:szCs w:val="20"/>
          <w:shd w:val="clear" w:color="auto" w:fill="F8F8F8"/>
          <w:lang w:eastAsia="tr-TR"/>
        </w:rPr>
        <w:t>TEMİNİ,</w:t>
      </w:r>
      <w:proofErr w:type="gramEnd"/>
      <w:r w:rsidRPr="00BA70E1">
        <w:rPr>
          <w:rFonts w:ascii="Helvetica" w:eastAsia="Times New Roman" w:hAnsi="Helvetica" w:cs="Helvetica"/>
          <w:b/>
          <w:bCs/>
          <w:color w:val="118ABE"/>
          <w:sz w:val="20"/>
          <w:szCs w:val="20"/>
          <w:shd w:val="clear" w:color="auto" w:fill="F8F8F8"/>
          <w:lang w:eastAsia="tr-TR"/>
        </w:rPr>
        <w:t xml:space="preserve"> VE DÖŞENMESİ YAPIM İŞİ</w:t>
      </w:r>
      <w:r w:rsidRPr="00BA70E1">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BA70E1" w:rsidRPr="00BA70E1" w:rsidTr="00BA70E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2023/1367820</w:t>
            </w:r>
          </w:p>
        </w:tc>
      </w:tr>
    </w:tbl>
    <w:p w:rsidR="00BA70E1" w:rsidRPr="00BA70E1" w:rsidRDefault="00BA70E1" w:rsidP="00BA70E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A70E1" w:rsidRPr="00BA70E1" w:rsidTr="00BA70E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B04935"/>
                <w:sz w:val="20"/>
                <w:szCs w:val="20"/>
                <w:lang w:eastAsia="tr-TR"/>
              </w:rPr>
              <w:t>1-İdarenin</w:t>
            </w:r>
          </w:p>
        </w:tc>
      </w:tr>
      <w:tr w:rsidR="00BA70E1" w:rsidRPr="00BA70E1" w:rsidTr="00BA70E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a)</w:t>
            </w:r>
            <w:r w:rsidRPr="00BA70E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b/>
                <w:bCs/>
                <w:color w:val="118ABE"/>
                <w:sz w:val="20"/>
                <w:szCs w:val="20"/>
                <w:lang w:eastAsia="tr-TR"/>
              </w:rPr>
              <w:t>T.C. ARSUZ BELEDİYESİ</w:t>
            </w:r>
          </w:p>
        </w:tc>
      </w:tr>
      <w:tr w:rsidR="00BA70E1" w:rsidRPr="00BA70E1" w:rsidTr="00BA70E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b)</w:t>
            </w:r>
            <w:r w:rsidRPr="00BA70E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b/>
                <w:bCs/>
                <w:color w:val="118ABE"/>
                <w:sz w:val="20"/>
                <w:szCs w:val="20"/>
                <w:lang w:eastAsia="tr-TR"/>
              </w:rPr>
              <w:t xml:space="preserve">GÖZCÜLER MAHALLESİ 25. </w:t>
            </w:r>
            <w:proofErr w:type="gramStart"/>
            <w:r w:rsidRPr="00BA70E1">
              <w:rPr>
                <w:rFonts w:ascii="Helvetica" w:eastAsia="Times New Roman" w:hAnsi="Helvetica" w:cs="Helvetica"/>
                <w:b/>
                <w:bCs/>
                <w:color w:val="118ABE"/>
                <w:sz w:val="20"/>
                <w:szCs w:val="20"/>
                <w:lang w:eastAsia="tr-TR"/>
              </w:rPr>
              <w:t>SOKAK : NO</w:t>
            </w:r>
            <w:proofErr w:type="gramEnd"/>
            <w:r w:rsidRPr="00BA70E1">
              <w:rPr>
                <w:rFonts w:ascii="Helvetica" w:eastAsia="Times New Roman" w:hAnsi="Helvetica" w:cs="Helvetica"/>
                <w:b/>
                <w:bCs/>
                <w:color w:val="118ABE"/>
                <w:sz w:val="20"/>
                <w:szCs w:val="20"/>
                <w:lang w:eastAsia="tr-TR"/>
              </w:rPr>
              <w:t>:3 MARİN OTEL ARKASI ARSUZ / HATAY 31320 Hatay/HATAY</w:t>
            </w:r>
          </w:p>
        </w:tc>
      </w:tr>
      <w:tr w:rsidR="00BA70E1" w:rsidRPr="00BA70E1" w:rsidTr="00BA70E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c)</w:t>
            </w:r>
            <w:r w:rsidRPr="00BA70E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proofErr w:type="gramStart"/>
            <w:r w:rsidRPr="00BA70E1">
              <w:rPr>
                <w:rFonts w:ascii="Helvetica" w:eastAsia="Times New Roman" w:hAnsi="Helvetica" w:cs="Helvetica"/>
                <w:b/>
                <w:bCs/>
                <w:color w:val="118ABE"/>
                <w:sz w:val="20"/>
                <w:szCs w:val="20"/>
                <w:lang w:eastAsia="tr-TR"/>
              </w:rPr>
              <w:t>3266612111</w:t>
            </w:r>
            <w:proofErr w:type="gramEnd"/>
            <w:r w:rsidRPr="00BA70E1">
              <w:rPr>
                <w:rFonts w:ascii="Helvetica" w:eastAsia="Times New Roman" w:hAnsi="Helvetica" w:cs="Helvetica"/>
                <w:b/>
                <w:bCs/>
                <w:color w:val="118ABE"/>
                <w:sz w:val="20"/>
                <w:szCs w:val="20"/>
                <w:lang w:eastAsia="tr-TR"/>
              </w:rPr>
              <w:t xml:space="preserve"> - 3266432072</w:t>
            </w:r>
          </w:p>
        </w:tc>
      </w:tr>
      <w:tr w:rsidR="00BA70E1" w:rsidRPr="00BA70E1" w:rsidTr="00BA70E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ç)</w:t>
            </w:r>
            <w:r w:rsidRPr="00BA70E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https://ekap.kik.gov.tr/EKAP/</w:t>
            </w:r>
          </w:p>
        </w:tc>
      </w:tr>
    </w:tbl>
    <w:p w:rsidR="00BA70E1" w:rsidRPr="00BA70E1" w:rsidRDefault="00BA70E1" w:rsidP="00BA70E1">
      <w:pPr>
        <w:spacing w:after="0" w:line="240" w:lineRule="auto"/>
        <w:rPr>
          <w:rFonts w:ascii="Times New Roman" w:eastAsia="Times New Roman" w:hAnsi="Times New Roman" w:cs="Times New Roman"/>
          <w:sz w:val="24"/>
          <w:szCs w:val="24"/>
          <w:lang w:eastAsia="tr-TR"/>
        </w:rPr>
      </w:pP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A70E1" w:rsidRPr="00BA70E1" w:rsidTr="00BA70E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a)</w:t>
            </w:r>
            <w:r w:rsidRPr="00BA70E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b/>
                <w:bCs/>
                <w:color w:val="118ABE"/>
                <w:sz w:val="20"/>
                <w:szCs w:val="20"/>
                <w:lang w:eastAsia="tr-TR"/>
              </w:rPr>
              <w:t xml:space="preserve">PARKE TAŞI </w:t>
            </w:r>
            <w:proofErr w:type="gramStart"/>
            <w:r w:rsidRPr="00BA70E1">
              <w:rPr>
                <w:rFonts w:ascii="Helvetica" w:eastAsia="Times New Roman" w:hAnsi="Helvetica" w:cs="Helvetica"/>
                <w:b/>
                <w:bCs/>
                <w:color w:val="118ABE"/>
                <w:sz w:val="20"/>
                <w:szCs w:val="20"/>
                <w:lang w:eastAsia="tr-TR"/>
              </w:rPr>
              <w:t>TEMİNİ,</w:t>
            </w:r>
            <w:proofErr w:type="gramEnd"/>
            <w:r w:rsidRPr="00BA70E1">
              <w:rPr>
                <w:rFonts w:ascii="Helvetica" w:eastAsia="Times New Roman" w:hAnsi="Helvetica" w:cs="Helvetica"/>
                <w:b/>
                <w:bCs/>
                <w:color w:val="118ABE"/>
                <w:sz w:val="20"/>
                <w:szCs w:val="20"/>
                <w:lang w:eastAsia="tr-TR"/>
              </w:rPr>
              <w:t xml:space="preserve"> VE DÖŞENMESİ YAPIM İŞİ</w:t>
            </w:r>
          </w:p>
        </w:tc>
      </w:tr>
      <w:tr w:rsidR="00BA70E1" w:rsidRPr="00BA70E1" w:rsidTr="00BA70E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b)</w:t>
            </w:r>
            <w:r w:rsidRPr="00BA70E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b/>
                <w:bCs/>
                <w:color w:val="118ABE"/>
                <w:sz w:val="20"/>
                <w:szCs w:val="20"/>
                <w:lang w:eastAsia="tr-TR"/>
              </w:rPr>
              <w:t xml:space="preserve">8 CM YÜK. NORMAL ÇİMENTOLU BUHAR KÜRLÜ BETON PARKE TAŞI İLE DÖŞEME KAPLAMASI YAPIM 30.000 M2 6 CM YÜK. NORMAL ÇİMENTOLU BUHAR KÜRLÜ BETON PARKE TAŞI İLE DÖŞEME KAPLAMASI YAPIM </w:t>
            </w:r>
            <w:proofErr w:type="gramStart"/>
            <w:r w:rsidRPr="00BA70E1">
              <w:rPr>
                <w:rFonts w:ascii="Helvetica" w:eastAsia="Times New Roman" w:hAnsi="Helvetica" w:cs="Helvetica"/>
                <w:b/>
                <w:bCs/>
                <w:color w:val="118ABE"/>
                <w:sz w:val="20"/>
                <w:szCs w:val="20"/>
                <w:lang w:eastAsia="tr-TR"/>
              </w:rPr>
              <w:t>)</w:t>
            </w:r>
            <w:proofErr w:type="gramEnd"/>
            <w:r w:rsidRPr="00BA70E1">
              <w:rPr>
                <w:rFonts w:ascii="Helvetica" w:eastAsia="Times New Roman" w:hAnsi="Helvetica" w:cs="Helvetica"/>
                <w:b/>
                <w:bCs/>
                <w:color w:val="118ABE"/>
                <w:sz w:val="20"/>
                <w:szCs w:val="20"/>
                <w:lang w:eastAsia="tr-TR"/>
              </w:rPr>
              <w:t xml:space="preserve"> 20.000 M2 50 X 20 X 10 CM BOYUTLARINDA NORMAL ÇİMENTOLU BUHAR KÜRLÜ BETON BORDÜR DÖŞENMESİ 5.000 MT 6 CM YÜK. NORMAL ÇİMENTOLU BUHAR KÜRLÜ BETON PARKE TAŞI ALIMI 5.000 M2 8 CM YÜK. NORMAL ÇİMENTOLU BUHAR KÜRLÜ BETON PARKE TAŞI ALIMI 5.000 M2</w:t>
            </w:r>
            <w:r w:rsidRPr="00BA70E1">
              <w:rPr>
                <w:rFonts w:ascii="Helvetica" w:eastAsia="Times New Roman" w:hAnsi="Helvetica" w:cs="Helvetica"/>
                <w:b/>
                <w:bCs/>
                <w:color w:val="118ABE"/>
                <w:sz w:val="20"/>
                <w:szCs w:val="20"/>
                <w:lang w:eastAsia="tr-TR"/>
              </w:rPr>
              <w:br/>
              <w:t xml:space="preserve">Ayrıntılı bilgiye </w:t>
            </w:r>
            <w:proofErr w:type="spellStart"/>
            <w:r w:rsidRPr="00BA70E1">
              <w:rPr>
                <w:rFonts w:ascii="Helvetica" w:eastAsia="Times New Roman" w:hAnsi="Helvetica" w:cs="Helvetica"/>
                <w:b/>
                <w:bCs/>
                <w:color w:val="118ABE"/>
                <w:sz w:val="20"/>
                <w:szCs w:val="20"/>
                <w:lang w:eastAsia="tr-TR"/>
              </w:rPr>
              <w:t>EKAP’ta</w:t>
            </w:r>
            <w:proofErr w:type="spellEnd"/>
            <w:r w:rsidRPr="00BA70E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A70E1" w:rsidRPr="00BA70E1" w:rsidTr="00BA70E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c)</w:t>
            </w:r>
            <w:r w:rsidRPr="00BA70E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b/>
                <w:bCs/>
                <w:color w:val="118ABE"/>
                <w:sz w:val="20"/>
                <w:szCs w:val="20"/>
                <w:lang w:eastAsia="tr-TR"/>
              </w:rPr>
              <w:t>İlçemiz sınırlarındaki muhtelif yol ve kaldırımlarda</w:t>
            </w:r>
          </w:p>
        </w:tc>
      </w:tr>
      <w:tr w:rsidR="00BA70E1" w:rsidRPr="00BA70E1" w:rsidTr="00BA70E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ç)</w:t>
            </w:r>
            <w:r w:rsidRPr="00BA70E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Yer tesliminden itibaren </w:t>
            </w:r>
            <w:r w:rsidRPr="00BA70E1">
              <w:rPr>
                <w:rFonts w:ascii="Helvetica" w:eastAsia="Times New Roman" w:hAnsi="Helvetica" w:cs="Helvetica"/>
                <w:b/>
                <w:bCs/>
                <w:color w:val="118ABE"/>
                <w:sz w:val="20"/>
                <w:szCs w:val="20"/>
                <w:lang w:eastAsia="tr-TR"/>
              </w:rPr>
              <w:t>90 (Doksan) takvim günüdür</w:t>
            </w:r>
            <w:r w:rsidRPr="00BA70E1">
              <w:rPr>
                <w:rFonts w:ascii="Helvetica" w:eastAsia="Times New Roman" w:hAnsi="Helvetica" w:cs="Helvetica"/>
                <w:color w:val="585858"/>
                <w:sz w:val="20"/>
                <w:szCs w:val="20"/>
                <w:lang w:eastAsia="tr-TR"/>
              </w:rPr>
              <w:t>.</w:t>
            </w:r>
          </w:p>
        </w:tc>
      </w:tr>
      <w:tr w:rsidR="00BA70E1" w:rsidRPr="00BA70E1" w:rsidTr="00BA70E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d)</w:t>
            </w:r>
            <w:r w:rsidRPr="00BA70E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b/>
                <w:bCs/>
                <w:color w:val="118ABE"/>
                <w:sz w:val="20"/>
                <w:szCs w:val="20"/>
                <w:lang w:eastAsia="tr-TR"/>
              </w:rPr>
              <w:t>Sözleşmenin imzalandığı tarihten itibaren 5 gün içinde</w:t>
            </w:r>
            <w:r w:rsidRPr="00BA70E1">
              <w:rPr>
                <w:rFonts w:ascii="Helvetica" w:eastAsia="Times New Roman" w:hAnsi="Helvetica" w:cs="Helvetica"/>
                <w:b/>
                <w:bCs/>
                <w:color w:val="118ABE"/>
                <w:sz w:val="20"/>
                <w:szCs w:val="20"/>
                <w:lang w:eastAsia="tr-TR"/>
              </w:rPr>
              <w:br/>
              <w:t>yer teslimi yapılarak işe başlanacaktır.</w:t>
            </w:r>
          </w:p>
        </w:tc>
      </w:tr>
    </w:tbl>
    <w:p w:rsidR="00BA70E1" w:rsidRPr="00BA70E1" w:rsidRDefault="00BA70E1" w:rsidP="00BA70E1">
      <w:pPr>
        <w:spacing w:after="0" w:line="240" w:lineRule="auto"/>
        <w:rPr>
          <w:rFonts w:ascii="Times New Roman" w:eastAsia="Times New Roman" w:hAnsi="Times New Roman" w:cs="Times New Roman"/>
          <w:sz w:val="24"/>
          <w:szCs w:val="24"/>
          <w:lang w:eastAsia="tr-TR"/>
        </w:rPr>
      </w:pP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A70E1" w:rsidRPr="00BA70E1" w:rsidTr="00BA70E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a)</w:t>
            </w:r>
            <w:r w:rsidRPr="00BA70E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b/>
                <w:bCs/>
                <w:color w:val="118ABE"/>
                <w:sz w:val="20"/>
                <w:szCs w:val="20"/>
                <w:lang w:eastAsia="tr-TR"/>
              </w:rPr>
              <w:t xml:space="preserve">21.12.2023 - </w:t>
            </w:r>
            <w:proofErr w:type="gramStart"/>
            <w:r w:rsidRPr="00BA70E1">
              <w:rPr>
                <w:rFonts w:ascii="Helvetica" w:eastAsia="Times New Roman" w:hAnsi="Helvetica" w:cs="Helvetica"/>
                <w:b/>
                <w:bCs/>
                <w:color w:val="118ABE"/>
                <w:sz w:val="20"/>
                <w:szCs w:val="20"/>
                <w:lang w:eastAsia="tr-TR"/>
              </w:rPr>
              <w:t>11:30</w:t>
            </w:r>
            <w:proofErr w:type="gramEnd"/>
          </w:p>
        </w:tc>
      </w:tr>
      <w:tr w:rsidR="00BA70E1" w:rsidRPr="00BA70E1" w:rsidTr="00BA70E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b)</w:t>
            </w:r>
            <w:r w:rsidRPr="00BA70E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jc w:val="both"/>
              <w:rPr>
                <w:rFonts w:ascii="Helvetica" w:eastAsia="Times New Roman" w:hAnsi="Helvetica" w:cs="Helvetica"/>
                <w:color w:val="585858"/>
                <w:sz w:val="20"/>
                <w:szCs w:val="20"/>
                <w:lang w:eastAsia="tr-TR"/>
              </w:rPr>
            </w:pPr>
            <w:r w:rsidRPr="00BA70E1">
              <w:rPr>
                <w:rFonts w:ascii="Helvetica" w:eastAsia="Times New Roman" w:hAnsi="Helvetica" w:cs="Helvetica"/>
                <w:b/>
                <w:bCs/>
                <w:color w:val="118ABE"/>
                <w:sz w:val="20"/>
                <w:szCs w:val="20"/>
                <w:lang w:eastAsia="tr-TR"/>
              </w:rPr>
              <w:t>ARSUZ BELEDİYESİ FEN İŞLERİ MÜDÜRLÜĞÜ</w:t>
            </w:r>
          </w:p>
        </w:tc>
      </w:tr>
    </w:tbl>
    <w:p w:rsidR="00BA70E1" w:rsidRPr="00BA70E1" w:rsidRDefault="00BA70E1" w:rsidP="00BA70E1">
      <w:pPr>
        <w:spacing w:after="0" w:line="240" w:lineRule="auto"/>
        <w:rPr>
          <w:rFonts w:ascii="Times New Roman" w:eastAsia="Times New Roman" w:hAnsi="Times New Roman" w:cs="Times New Roman"/>
          <w:sz w:val="24"/>
          <w:szCs w:val="24"/>
          <w:lang w:eastAsia="tr-TR"/>
        </w:rPr>
      </w:pP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BA70E1">
        <w:rPr>
          <w:rFonts w:ascii="Helvetica" w:eastAsia="Times New Roman" w:hAnsi="Helvetica" w:cs="Helvetica"/>
          <w:color w:val="585858"/>
          <w:sz w:val="20"/>
          <w:szCs w:val="20"/>
          <w:lang w:eastAsia="tr-TR"/>
        </w:rPr>
        <w:br/>
      </w:r>
      <w:proofErr w:type="gramStart"/>
      <w:r w:rsidRPr="00BA70E1">
        <w:rPr>
          <w:rFonts w:ascii="Helvetica" w:eastAsia="Times New Roman" w:hAnsi="Helvetica" w:cs="Helvetica"/>
          <w:b/>
          <w:bCs/>
          <w:color w:val="585858"/>
          <w:sz w:val="20"/>
          <w:szCs w:val="20"/>
          <w:shd w:val="clear" w:color="auto" w:fill="F8F8F8"/>
          <w:lang w:eastAsia="tr-TR"/>
        </w:rPr>
        <w:t>4.1</w:t>
      </w:r>
      <w:proofErr w:type="gramEnd"/>
      <w:r w:rsidRPr="00BA70E1">
        <w:rPr>
          <w:rFonts w:ascii="Helvetica" w:eastAsia="Times New Roman" w:hAnsi="Helvetica" w:cs="Helvetica"/>
          <w:b/>
          <w:bCs/>
          <w:color w:val="585858"/>
          <w:sz w:val="20"/>
          <w:szCs w:val="20"/>
          <w:shd w:val="clear" w:color="auto" w:fill="F8F8F8"/>
          <w:lang w:eastAsia="tr-TR"/>
        </w:rPr>
        <w:t>.</w:t>
      </w:r>
      <w:r w:rsidRPr="00BA70E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4.1.2.</w:t>
      </w:r>
      <w:r w:rsidRPr="00BA70E1">
        <w:rPr>
          <w:rFonts w:ascii="Helvetica" w:eastAsia="Times New Roman" w:hAnsi="Helvetica" w:cs="Helvetica"/>
          <w:color w:val="585858"/>
          <w:sz w:val="20"/>
          <w:szCs w:val="20"/>
          <w:shd w:val="clear" w:color="auto" w:fill="F8F8F8"/>
          <w:lang w:eastAsia="tr-TR"/>
        </w:rPr>
        <w:t> Teklif vermeye yetkili olduğunu gösteren bilgiler</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4.1.2.1.</w:t>
      </w:r>
      <w:r w:rsidRPr="00BA70E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A70E1">
        <w:rPr>
          <w:rFonts w:ascii="Helvetica" w:eastAsia="Times New Roman" w:hAnsi="Helvetica" w:cs="Helvetica"/>
          <w:color w:val="585858"/>
          <w:sz w:val="20"/>
          <w:szCs w:val="20"/>
          <w:shd w:val="clear" w:color="auto" w:fill="F8F8F8"/>
          <w:lang w:eastAsia="tr-TR"/>
        </w:rPr>
        <w:t>EKAP’tan</w:t>
      </w:r>
      <w:proofErr w:type="spellEnd"/>
      <w:r w:rsidRPr="00BA70E1">
        <w:rPr>
          <w:rFonts w:ascii="Helvetica" w:eastAsia="Times New Roman" w:hAnsi="Helvetica" w:cs="Helvetica"/>
          <w:color w:val="585858"/>
          <w:sz w:val="20"/>
          <w:szCs w:val="20"/>
          <w:shd w:val="clear" w:color="auto" w:fill="F8F8F8"/>
          <w:lang w:eastAsia="tr-TR"/>
        </w:rPr>
        <w:t xml:space="preserve"> alınır.</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4.1.3.</w:t>
      </w:r>
      <w:r w:rsidRPr="00BA70E1">
        <w:rPr>
          <w:rFonts w:ascii="Helvetica" w:eastAsia="Times New Roman" w:hAnsi="Helvetica" w:cs="Helvetica"/>
          <w:color w:val="585858"/>
          <w:sz w:val="20"/>
          <w:szCs w:val="20"/>
          <w:shd w:val="clear" w:color="auto" w:fill="F8F8F8"/>
          <w:lang w:eastAsia="tr-TR"/>
        </w:rPr>
        <w:t> Şekli ve içeriği İdari Şartnamede belirlenen teklif mektubu.</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4.1.4.</w:t>
      </w:r>
      <w:r w:rsidRPr="00BA70E1">
        <w:rPr>
          <w:rFonts w:ascii="Helvetica" w:eastAsia="Times New Roman" w:hAnsi="Helvetica" w:cs="Helvetica"/>
          <w:color w:val="585858"/>
          <w:sz w:val="20"/>
          <w:szCs w:val="20"/>
          <w:shd w:val="clear" w:color="auto" w:fill="F8F8F8"/>
          <w:lang w:eastAsia="tr-TR"/>
        </w:rPr>
        <w:t> Şekli ve içeriği İdari Şartnamede belirlenen geçici teminat.</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4.1.5</w:t>
      </w:r>
      <w:r w:rsidRPr="00BA70E1">
        <w:rPr>
          <w:rFonts w:ascii="Helvetica" w:eastAsia="Times New Roman" w:hAnsi="Helvetica" w:cs="Helvetica"/>
          <w:color w:val="585858"/>
          <w:sz w:val="20"/>
          <w:szCs w:val="20"/>
          <w:shd w:val="clear" w:color="auto" w:fill="F8F8F8"/>
          <w:lang w:eastAsia="tr-TR"/>
        </w:rPr>
        <w:t xml:space="preserve">İhale konusu işte idarenin onayı ile alt yüklenici çalıştırılabilir. Ancak işin tamamı alt yüklenicilere </w:t>
      </w:r>
      <w:r w:rsidRPr="00BA70E1">
        <w:rPr>
          <w:rFonts w:ascii="Helvetica" w:eastAsia="Times New Roman" w:hAnsi="Helvetica" w:cs="Helvetica"/>
          <w:color w:val="585858"/>
          <w:sz w:val="20"/>
          <w:szCs w:val="20"/>
          <w:shd w:val="clear" w:color="auto" w:fill="F8F8F8"/>
          <w:lang w:eastAsia="tr-TR"/>
        </w:rPr>
        <w:lastRenderedPageBreak/>
        <w:t>yaptırılamaz.</w:t>
      </w:r>
      <w:r w:rsidRPr="00BA70E1">
        <w:rPr>
          <w:rFonts w:ascii="Helvetica" w:eastAsia="Times New Roman" w:hAnsi="Helvetica" w:cs="Helvetica"/>
          <w:color w:val="585858"/>
          <w:sz w:val="20"/>
          <w:szCs w:val="20"/>
          <w:lang w:eastAsia="tr-TR"/>
        </w:rPr>
        <w:br/>
      </w:r>
      <w:proofErr w:type="gramStart"/>
      <w:r w:rsidRPr="00BA70E1">
        <w:rPr>
          <w:rFonts w:ascii="Helvetica" w:eastAsia="Times New Roman" w:hAnsi="Helvetica" w:cs="Helvetica"/>
          <w:b/>
          <w:bCs/>
          <w:color w:val="585858"/>
          <w:sz w:val="20"/>
          <w:szCs w:val="20"/>
          <w:shd w:val="clear" w:color="auto" w:fill="F8F8F8"/>
          <w:lang w:eastAsia="tr-TR"/>
        </w:rPr>
        <w:t>4.1.6</w:t>
      </w:r>
      <w:r w:rsidRPr="00BA70E1">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A70E1" w:rsidRPr="00BA70E1" w:rsidTr="00BA70E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BA70E1">
              <w:rPr>
                <w:rFonts w:ascii="Helvetica" w:eastAsia="Times New Roman" w:hAnsi="Helvetica" w:cs="Helvetica"/>
                <w:b/>
                <w:bCs/>
                <w:color w:val="585858"/>
                <w:sz w:val="20"/>
                <w:szCs w:val="20"/>
                <w:lang w:eastAsia="tr-TR"/>
              </w:rPr>
              <w:t>kriterler</w:t>
            </w:r>
            <w:proofErr w:type="gramEnd"/>
            <w:r w:rsidRPr="00BA70E1">
              <w:rPr>
                <w:rFonts w:ascii="Helvetica" w:eastAsia="Times New Roman" w:hAnsi="Helvetica" w:cs="Helvetica"/>
                <w:b/>
                <w:bCs/>
                <w:color w:val="585858"/>
                <w:sz w:val="20"/>
                <w:szCs w:val="20"/>
                <w:lang w:eastAsia="tr-TR"/>
              </w:rPr>
              <w:t>:</w:t>
            </w:r>
          </w:p>
        </w:tc>
      </w:tr>
      <w:tr w:rsidR="00BA70E1" w:rsidRPr="00BA70E1" w:rsidTr="00BA70E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 xml:space="preserve">İdare tarafından ekonomik ve mali yeterliğe ilişkin </w:t>
            </w:r>
            <w:proofErr w:type="gramStart"/>
            <w:r w:rsidRPr="00BA70E1">
              <w:rPr>
                <w:rFonts w:ascii="Helvetica" w:eastAsia="Times New Roman" w:hAnsi="Helvetica" w:cs="Helvetica"/>
                <w:color w:val="585858"/>
                <w:sz w:val="20"/>
                <w:szCs w:val="20"/>
                <w:lang w:eastAsia="tr-TR"/>
              </w:rPr>
              <w:t>kriter</w:t>
            </w:r>
            <w:proofErr w:type="gramEnd"/>
            <w:r w:rsidRPr="00BA70E1">
              <w:rPr>
                <w:rFonts w:ascii="Helvetica" w:eastAsia="Times New Roman" w:hAnsi="Helvetica" w:cs="Helvetica"/>
                <w:color w:val="585858"/>
                <w:sz w:val="20"/>
                <w:szCs w:val="20"/>
                <w:lang w:eastAsia="tr-TR"/>
              </w:rPr>
              <w:t xml:space="preserve"> belirtilmemiştir.</w:t>
            </w:r>
          </w:p>
        </w:tc>
      </w:tr>
    </w:tbl>
    <w:p w:rsidR="00BA70E1" w:rsidRPr="00BA70E1" w:rsidRDefault="00BA70E1" w:rsidP="00BA70E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A70E1" w:rsidRPr="00BA70E1" w:rsidTr="00BA70E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BA70E1">
              <w:rPr>
                <w:rFonts w:ascii="Helvetica" w:eastAsia="Times New Roman" w:hAnsi="Helvetica" w:cs="Helvetica"/>
                <w:b/>
                <w:bCs/>
                <w:color w:val="585858"/>
                <w:sz w:val="20"/>
                <w:szCs w:val="20"/>
                <w:lang w:eastAsia="tr-TR"/>
              </w:rPr>
              <w:t>kriterler</w:t>
            </w:r>
            <w:proofErr w:type="gramEnd"/>
            <w:r w:rsidRPr="00BA70E1">
              <w:rPr>
                <w:rFonts w:ascii="Helvetica" w:eastAsia="Times New Roman" w:hAnsi="Helvetica" w:cs="Helvetica"/>
                <w:b/>
                <w:bCs/>
                <w:color w:val="585858"/>
                <w:sz w:val="20"/>
                <w:szCs w:val="20"/>
                <w:lang w:eastAsia="tr-TR"/>
              </w:rPr>
              <w:t>:</w:t>
            </w:r>
          </w:p>
        </w:tc>
      </w:tr>
      <w:tr w:rsidR="00BA70E1" w:rsidRPr="00BA70E1" w:rsidTr="00BA70E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4.3.1. İş deneyim belgeleri:</w:t>
            </w:r>
          </w:p>
        </w:tc>
      </w:tr>
      <w:tr w:rsidR="00BA70E1" w:rsidRPr="00BA70E1" w:rsidTr="00BA70E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Son on beş yıl içinde bedel içeren bir sözleşme kapsamında taahhüt edilen ve teklif edilen bedelin </w:t>
            </w:r>
            <w:r w:rsidRPr="00BA70E1">
              <w:rPr>
                <w:rFonts w:ascii="Helvetica" w:eastAsia="Times New Roman" w:hAnsi="Helvetica" w:cs="Helvetica"/>
                <w:b/>
                <w:bCs/>
                <w:color w:val="118ABE"/>
                <w:sz w:val="20"/>
                <w:szCs w:val="20"/>
                <w:lang w:eastAsia="tr-TR"/>
              </w:rPr>
              <w:t>% 100</w:t>
            </w:r>
            <w:r w:rsidRPr="00BA70E1">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BA70E1" w:rsidRPr="00BA70E1" w:rsidTr="00BA70E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BA70E1" w:rsidRPr="00BA70E1" w:rsidTr="00BA70E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1095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3096"/>
              <w:gridCol w:w="7854"/>
            </w:tblGrid>
            <w:tr w:rsidR="00BA70E1" w:rsidRPr="00BA70E1" w:rsidTr="00BA70E1">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A70E1" w:rsidRPr="00BA70E1" w:rsidRDefault="00BA70E1" w:rsidP="00BA70E1">
                  <w:pPr>
                    <w:wordWrap w:val="0"/>
                    <w:spacing w:after="0" w:line="240" w:lineRule="atLeast"/>
                    <w:jc w:val="center"/>
                    <w:rPr>
                      <w:rFonts w:ascii="Times New Roman" w:eastAsia="Times New Roman" w:hAnsi="Times New Roman" w:cs="Times New Roman"/>
                      <w:b/>
                      <w:bCs/>
                      <w:sz w:val="23"/>
                      <w:szCs w:val="23"/>
                      <w:lang w:eastAsia="tr-TR"/>
                    </w:rPr>
                  </w:pPr>
                  <w:r w:rsidRPr="00BA70E1">
                    <w:rPr>
                      <w:rFonts w:ascii="Times New Roman" w:eastAsia="Times New Roman" w:hAnsi="Times New Roman" w:cs="Times New Roman"/>
                      <w:b/>
                      <w:bCs/>
                      <w:sz w:val="23"/>
                      <w:szCs w:val="23"/>
                      <w:lang w:eastAsia="tr-TR"/>
                    </w:rPr>
                    <w:t>Belge Adı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A70E1" w:rsidRPr="00BA70E1" w:rsidRDefault="00BA70E1" w:rsidP="00BA70E1">
                  <w:pPr>
                    <w:wordWrap w:val="0"/>
                    <w:spacing w:after="0" w:line="240" w:lineRule="atLeast"/>
                    <w:jc w:val="center"/>
                    <w:rPr>
                      <w:rFonts w:ascii="Times New Roman" w:eastAsia="Times New Roman" w:hAnsi="Times New Roman" w:cs="Times New Roman"/>
                      <w:b/>
                      <w:bCs/>
                      <w:sz w:val="23"/>
                      <w:szCs w:val="23"/>
                      <w:lang w:eastAsia="tr-TR"/>
                    </w:rPr>
                  </w:pPr>
                  <w:r w:rsidRPr="00BA70E1">
                    <w:rPr>
                      <w:rFonts w:ascii="Times New Roman" w:eastAsia="Times New Roman" w:hAnsi="Times New Roman" w:cs="Times New Roman"/>
                      <w:b/>
                      <w:bCs/>
                      <w:sz w:val="23"/>
                      <w:szCs w:val="23"/>
                      <w:lang w:eastAsia="tr-TR"/>
                    </w:rPr>
                    <w:t>Açıklama</w:t>
                  </w:r>
                </w:p>
              </w:tc>
            </w:tr>
            <w:tr w:rsidR="00BA70E1" w:rsidRPr="00BA70E1" w:rsidTr="00BA70E1">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A70E1" w:rsidRPr="00BA70E1" w:rsidRDefault="00BA70E1" w:rsidP="00BA70E1">
                  <w:pPr>
                    <w:wordWrap w:val="0"/>
                    <w:spacing w:after="0" w:line="240" w:lineRule="atLeast"/>
                    <w:rPr>
                      <w:rFonts w:ascii="Times New Roman" w:eastAsia="Times New Roman" w:hAnsi="Times New Roman" w:cs="Times New Roman"/>
                      <w:sz w:val="20"/>
                      <w:szCs w:val="20"/>
                      <w:lang w:eastAsia="tr-TR"/>
                    </w:rPr>
                  </w:pPr>
                  <w:r w:rsidRPr="00BA70E1">
                    <w:rPr>
                      <w:rFonts w:ascii="Times New Roman" w:eastAsia="Times New Roman" w:hAnsi="Times New Roman" w:cs="Times New Roman"/>
                      <w:sz w:val="20"/>
                      <w:szCs w:val="20"/>
                      <w:lang w:eastAsia="tr-TR"/>
                    </w:rPr>
                    <w:t>TS 2824 - EN 1338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A70E1" w:rsidRPr="00BA70E1" w:rsidRDefault="00BA70E1" w:rsidP="00BA70E1">
                  <w:pPr>
                    <w:wordWrap w:val="0"/>
                    <w:spacing w:after="0" w:line="240" w:lineRule="atLeast"/>
                    <w:jc w:val="both"/>
                    <w:rPr>
                      <w:rFonts w:ascii="Times New Roman" w:eastAsia="Times New Roman" w:hAnsi="Times New Roman" w:cs="Times New Roman"/>
                      <w:sz w:val="20"/>
                      <w:szCs w:val="20"/>
                      <w:lang w:eastAsia="tr-TR"/>
                    </w:rPr>
                  </w:pPr>
                  <w:r w:rsidRPr="00BA70E1">
                    <w:rPr>
                      <w:rFonts w:ascii="Times New Roman" w:eastAsia="Times New Roman" w:hAnsi="Times New Roman" w:cs="Times New Roman"/>
                      <w:sz w:val="20"/>
                      <w:szCs w:val="20"/>
                      <w:lang w:eastAsia="tr-TR"/>
                    </w:rPr>
                    <w:t>Beton Kilitli Parke Taşı Standart Belgesi</w:t>
                  </w:r>
                </w:p>
              </w:tc>
            </w:tr>
            <w:tr w:rsidR="00BA70E1" w:rsidRPr="00BA70E1" w:rsidTr="00BA70E1">
              <w:trPr>
                <w:trHeight w:val="375"/>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A70E1" w:rsidRPr="00BA70E1" w:rsidRDefault="00BA70E1" w:rsidP="00BA70E1">
                  <w:pPr>
                    <w:wordWrap w:val="0"/>
                    <w:spacing w:after="0" w:line="240" w:lineRule="atLeast"/>
                    <w:rPr>
                      <w:rFonts w:ascii="Times New Roman" w:eastAsia="Times New Roman" w:hAnsi="Times New Roman" w:cs="Times New Roman"/>
                      <w:sz w:val="20"/>
                      <w:szCs w:val="20"/>
                      <w:lang w:eastAsia="tr-TR"/>
                    </w:rPr>
                  </w:pPr>
                  <w:r w:rsidRPr="00BA70E1">
                    <w:rPr>
                      <w:rFonts w:ascii="Times New Roman" w:eastAsia="Times New Roman" w:hAnsi="Times New Roman" w:cs="Times New Roman"/>
                      <w:sz w:val="20"/>
                      <w:szCs w:val="20"/>
                      <w:lang w:eastAsia="tr-TR"/>
                    </w:rPr>
                    <w:t>UYDU GÖRÜNTÜSÜ VEYA HARİTA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A70E1" w:rsidRPr="00BA70E1" w:rsidRDefault="00BA70E1" w:rsidP="00BA70E1">
                  <w:pPr>
                    <w:wordWrap w:val="0"/>
                    <w:spacing w:after="0" w:line="240" w:lineRule="atLeast"/>
                    <w:jc w:val="both"/>
                    <w:rPr>
                      <w:rFonts w:ascii="Times New Roman" w:eastAsia="Times New Roman" w:hAnsi="Times New Roman" w:cs="Times New Roman"/>
                      <w:sz w:val="20"/>
                      <w:szCs w:val="20"/>
                      <w:lang w:eastAsia="tr-TR"/>
                    </w:rPr>
                  </w:pPr>
                  <w:r w:rsidRPr="00BA70E1">
                    <w:rPr>
                      <w:rFonts w:ascii="Times New Roman" w:eastAsia="Times New Roman" w:hAnsi="Times New Roman" w:cs="Times New Roman"/>
                      <w:sz w:val="20"/>
                      <w:szCs w:val="20"/>
                      <w:lang w:eastAsia="tr-TR"/>
                    </w:rPr>
                    <w:t>İSTEKLİLERİN KURULU TESİSİNİN (KENDİ MALI VEYA KİRALAMA) ARSUZ KARAAĞAÇ-NARDÜZÜ GARAJINA AZAMİ UZAKLIĞI 30 KM Yİ AŞMADIĞINI GÖSTERİRİ KİLOMETRELERİ ÜZERİNE İŞLENMİŞ UYDU GÖRÜNTÜSÜ VEYA KARAYOLLARI HARİTASININ SUNULMASI ZORUNLUDUR.</w:t>
                  </w:r>
                </w:p>
              </w:tc>
            </w:tr>
          </w:tbl>
          <w:p w:rsidR="00BA70E1" w:rsidRPr="00BA70E1" w:rsidRDefault="00BA70E1" w:rsidP="00BA70E1">
            <w:pPr>
              <w:spacing w:after="0" w:line="240" w:lineRule="atLeast"/>
              <w:rPr>
                <w:rFonts w:ascii="Helvetica" w:eastAsia="Times New Roman" w:hAnsi="Helvetica" w:cs="Helvetica"/>
                <w:color w:val="585858"/>
                <w:sz w:val="20"/>
                <w:szCs w:val="20"/>
                <w:lang w:eastAsia="tr-TR"/>
              </w:rPr>
            </w:pPr>
          </w:p>
        </w:tc>
      </w:tr>
    </w:tbl>
    <w:p w:rsidR="00BA70E1" w:rsidRPr="00BA70E1" w:rsidRDefault="00BA70E1" w:rsidP="00BA70E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A70E1" w:rsidRPr="00BA70E1" w:rsidTr="00BA70E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BA70E1" w:rsidRPr="00BA70E1" w:rsidTr="00BA70E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4.4.1.</w:t>
            </w:r>
            <w:r w:rsidRPr="00BA70E1">
              <w:rPr>
                <w:rFonts w:ascii="Helvetica" w:eastAsia="Times New Roman" w:hAnsi="Helvetica" w:cs="Helvetica"/>
                <w:color w:val="585858"/>
                <w:sz w:val="20"/>
                <w:szCs w:val="20"/>
                <w:lang w:eastAsia="tr-TR"/>
              </w:rPr>
              <w:t> Bu ihalede benzer iş olarak kabul edilecek işler:</w:t>
            </w:r>
          </w:p>
        </w:tc>
      </w:tr>
      <w:tr w:rsidR="00BA70E1" w:rsidRPr="00BA70E1" w:rsidTr="00BA70E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b/>
                <w:bCs/>
                <w:color w:val="118ABE"/>
                <w:sz w:val="20"/>
                <w:szCs w:val="20"/>
                <w:lang w:eastAsia="tr-TR"/>
              </w:rPr>
            </w:pPr>
            <w:r w:rsidRPr="00BA70E1">
              <w:rPr>
                <w:rFonts w:ascii="Helvetica" w:eastAsia="Times New Roman" w:hAnsi="Helvetica" w:cs="Helvetica"/>
                <w:b/>
                <w:bCs/>
                <w:color w:val="118ABE"/>
                <w:sz w:val="20"/>
                <w:szCs w:val="20"/>
                <w:lang w:eastAsia="tr-TR"/>
              </w:rPr>
              <w:t>Benzer iş grupları tebliğinde yer alan </w:t>
            </w:r>
          </w:p>
          <w:p w:rsidR="00BA70E1" w:rsidRPr="00BA70E1" w:rsidRDefault="00BA70E1" w:rsidP="00BA70E1">
            <w:pPr>
              <w:spacing w:after="0" w:line="240" w:lineRule="atLeast"/>
              <w:rPr>
                <w:rFonts w:ascii="Helvetica" w:eastAsia="Times New Roman" w:hAnsi="Helvetica" w:cs="Helvetica"/>
                <w:b/>
                <w:bCs/>
                <w:color w:val="118ABE"/>
                <w:sz w:val="20"/>
                <w:szCs w:val="20"/>
                <w:lang w:eastAsia="tr-TR"/>
              </w:rPr>
            </w:pPr>
            <w:r w:rsidRPr="00BA70E1">
              <w:rPr>
                <w:rFonts w:ascii="Helvetica" w:eastAsia="Times New Roman" w:hAnsi="Helvetica" w:cs="Helvetica"/>
                <w:b/>
                <w:bCs/>
                <w:color w:val="118ABE"/>
                <w:sz w:val="20"/>
                <w:szCs w:val="20"/>
                <w:lang w:eastAsia="tr-TR"/>
              </w:rPr>
              <w:t>(A) Alt Yapı İşleri:</w:t>
            </w:r>
          </w:p>
          <w:p w:rsidR="00BA70E1" w:rsidRPr="00BA70E1" w:rsidRDefault="00BA70E1" w:rsidP="00BA70E1">
            <w:pPr>
              <w:spacing w:after="0" w:line="240" w:lineRule="atLeast"/>
              <w:rPr>
                <w:rFonts w:ascii="Helvetica" w:eastAsia="Times New Roman" w:hAnsi="Helvetica" w:cs="Helvetica"/>
                <w:b/>
                <w:bCs/>
                <w:color w:val="118ABE"/>
                <w:sz w:val="20"/>
                <w:szCs w:val="20"/>
                <w:lang w:eastAsia="tr-TR"/>
              </w:rPr>
            </w:pPr>
            <w:r w:rsidRPr="00BA70E1">
              <w:rPr>
                <w:rFonts w:ascii="Helvetica" w:eastAsia="Times New Roman" w:hAnsi="Helvetica" w:cs="Helvetica"/>
                <w:b/>
                <w:bCs/>
                <w:color w:val="118ABE"/>
                <w:sz w:val="20"/>
                <w:szCs w:val="20"/>
                <w:lang w:eastAsia="tr-TR"/>
              </w:rPr>
              <w:t>V. Grup Karayolu İşleri ile ilgili düzenlenmiş iş deneyim belgeleri benzer iş olarak kabul edilecektir.</w:t>
            </w:r>
          </w:p>
        </w:tc>
      </w:tr>
      <w:tr w:rsidR="00BA70E1" w:rsidRPr="00BA70E1" w:rsidTr="00BA70E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color w:val="585858"/>
                <w:sz w:val="20"/>
                <w:szCs w:val="20"/>
                <w:lang w:eastAsia="tr-TR"/>
              </w:rPr>
            </w:pPr>
            <w:r w:rsidRPr="00BA70E1">
              <w:rPr>
                <w:rFonts w:ascii="Helvetica" w:eastAsia="Times New Roman" w:hAnsi="Helvetica" w:cs="Helvetica"/>
                <w:b/>
                <w:bCs/>
                <w:color w:val="585858"/>
                <w:sz w:val="20"/>
                <w:szCs w:val="20"/>
                <w:lang w:eastAsia="tr-TR"/>
              </w:rPr>
              <w:t>4.4.2.</w:t>
            </w:r>
            <w:r w:rsidRPr="00BA70E1">
              <w:rPr>
                <w:rFonts w:ascii="Helvetica" w:eastAsia="Times New Roman" w:hAnsi="Helvetica" w:cs="Helvetica"/>
                <w:color w:val="585858"/>
                <w:sz w:val="20"/>
                <w:szCs w:val="20"/>
                <w:lang w:eastAsia="tr-TR"/>
              </w:rPr>
              <w:t> Benzer işe denk sayılacak mühendislik veya mimarlık bölümleri:</w:t>
            </w:r>
          </w:p>
        </w:tc>
      </w:tr>
      <w:tr w:rsidR="00BA70E1" w:rsidRPr="00BA70E1" w:rsidTr="00BA70E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A70E1" w:rsidRPr="00BA70E1" w:rsidRDefault="00BA70E1" w:rsidP="00BA70E1">
            <w:pPr>
              <w:spacing w:after="0" w:line="240" w:lineRule="atLeast"/>
              <w:rPr>
                <w:rFonts w:ascii="Helvetica" w:eastAsia="Times New Roman" w:hAnsi="Helvetica" w:cs="Helvetica"/>
                <w:b/>
                <w:bCs/>
                <w:color w:val="118ABE"/>
                <w:sz w:val="20"/>
                <w:szCs w:val="20"/>
                <w:lang w:eastAsia="tr-TR"/>
              </w:rPr>
            </w:pPr>
            <w:r w:rsidRPr="00BA70E1">
              <w:rPr>
                <w:rFonts w:ascii="Helvetica" w:eastAsia="Times New Roman" w:hAnsi="Helvetica" w:cs="Helvetica"/>
                <w:b/>
                <w:bCs/>
                <w:color w:val="118ABE"/>
                <w:sz w:val="20"/>
                <w:szCs w:val="20"/>
                <w:lang w:eastAsia="tr-TR"/>
              </w:rPr>
              <w:t>İnşaat mühendisliği veya mimar diploma veya mezuniyet belgeleri benzer işe denk sayılacaktır.</w:t>
            </w:r>
          </w:p>
        </w:tc>
      </w:tr>
    </w:tbl>
    <w:p w:rsidR="00BA70E1" w:rsidRPr="00BA70E1" w:rsidRDefault="00BA70E1" w:rsidP="00BA70E1">
      <w:pPr>
        <w:spacing w:after="0" w:line="240" w:lineRule="auto"/>
        <w:rPr>
          <w:rFonts w:ascii="Times New Roman" w:eastAsia="Times New Roman" w:hAnsi="Times New Roman" w:cs="Times New Roman"/>
          <w:sz w:val="24"/>
          <w:szCs w:val="24"/>
          <w:lang w:eastAsia="tr-TR"/>
        </w:rPr>
      </w:pP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5.</w:t>
      </w:r>
      <w:r w:rsidRPr="00BA70E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6.</w:t>
      </w:r>
      <w:r w:rsidRPr="00BA70E1">
        <w:rPr>
          <w:rFonts w:ascii="Helvetica" w:eastAsia="Times New Roman" w:hAnsi="Helvetica" w:cs="Helvetica"/>
          <w:color w:val="585858"/>
          <w:sz w:val="20"/>
          <w:szCs w:val="20"/>
          <w:shd w:val="clear" w:color="auto" w:fill="F8F8F8"/>
          <w:lang w:eastAsia="tr-TR"/>
        </w:rPr>
        <w:t> İhaleye sadece yerli istekliler katılabilecektir.</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7.</w:t>
      </w:r>
      <w:r w:rsidRPr="00BA70E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8.</w:t>
      </w:r>
      <w:r w:rsidRPr="00BA70E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9.</w:t>
      </w:r>
      <w:r w:rsidRPr="00BA70E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10.</w:t>
      </w:r>
      <w:r w:rsidRPr="00BA70E1">
        <w:rPr>
          <w:rFonts w:ascii="Helvetica" w:eastAsia="Times New Roman" w:hAnsi="Helvetica" w:cs="Helvetica"/>
          <w:color w:val="585858"/>
          <w:sz w:val="20"/>
          <w:szCs w:val="20"/>
          <w:shd w:val="clear" w:color="auto" w:fill="F8F8F8"/>
          <w:lang w:eastAsia="tr-TR"/>
        </w:rPr>
        <w:t> Bu ihalede, işin tamamı için teklif verilecektir.</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11.</w:t>
      </w:r>
      <w:r w:rsidRPr="00BA70E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color w:val="585858"/>
          <w:sz w:val="20"/>
          <w:szCs w:val="20"/>
          <w:lang w:eastAsia="tr-TR"/>
        </w:rPr>
        <w:lastRenderedPageBreak/>
        <w:br/>
      </w:r>
      <w:r w:rsidRPr="00BA70E1">
        <w:rPr>
          <w:rFonts w:ascii="Helvetica" w:eastAsia="Times New Roman" w:hAnsi="Helvetica" w:cs="Helvetica"/>
          <w:b/>
          <w:bCs/>
          <w:color w:val="585858"/>
          <w:sz w:val="20"/>
          <w:szCs w:val="20"/>
          <w:shd w:val="clear" w:color="auto" w:fill="F8F8F8"/>
          <w:lang w:eastAsia="tr-TR"/>
        </w:rPr>
        <w:t>12.</w:t>
      </w:r>
      <w:r w:rsidRPr="00BA70E1">
        <w:rPr>
          <w:rFonts w:ascii="Helvetica" w:eastAsia="Times New Roman" w:hAnsi="Helvetica" w:cs="Helvetica"/>
          <w:color w:val="585858"/>
          <w:sz w:val="20"/>
          <w:szCs w:val="20"/>
          <w:shd w:val="clear" w:color="auto" w:fill="F8F8F8"/>
          <w:lang w:eastAsia="tr-TR"/>
        </w:rPr>
        <w:t> Bu ihalede elektronik eksiltme yapılmayacaktır.</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13.</w:t>
      </w:r>
      <w:r w:rsidRPr="00BA70E1">
        <w:rPr>
          <w:rFonts w:ascii="Helvetica" w:eastAsia="Times New Roman" w:hAnsi="Helvetica" w:cs="Helvetica"/>
          <w:color w:val="585858"/>
          <w:sz w:val="20"/>
          <w:szCs w:val="20"/>
          <w:shd w:val="clear" w:color="auto" w:fill="F8F8F8"/>
          <w:lang w:eastAsia="tr-TR"/>
        </w:rPr>
        <w:t> Verilen tekliflerin geçerlilik süresi, ihale tarihinden itibaren </w:t>
      </w:r>
      <w:r w:rsidRPr="00BA70E1">
        <w:rPr>
          <w:rFonts w:ascii="Helvetica" w:eastAsia="Times New Roman" w:hAnsi="Helvetica" w:cs="Helvetica"/>
          <w:b/>
          <w:bCs/>
          <w:color w:val="118ABE"/>
          <w:sz w:val="20"/>
          <w:szCs w:val="20"/>
          <w:shd w:val="clear" w:color="auto" w:fill="F8F8F8"/>
          <w:lang w:eastAsia="tr-TR"/>
        </w:rPr>
        <w:t>30 (Otuz)</w:t>
      </w:r>
      <w:r w:rsidRPr="00BA70E1">
        <w:rPr>
          <w:rFonts w:ascii="Helvetica" w:eastAsia="Times New Roman" w:hAnsi="Helvetica" w:cs="Helvetica"/>
          <w:color w:val="585858"/>
          <w:sz w:val="20"/>
          <w:szCs w:val="20"/>
          <w:shd w:val="clear" w:color="auto" w:fill="F8F8F8"/>
          <w:lang w:eastAsia="tr-TR"/>
        </w:rPr>
        <w:t> takvim günüdür.</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14.</w:t>
      </w:r>
      <w:r w:rsidRPr="00BA70E1">
        <w:rPr>
          <w:rFonts w:ascii="Helvetica" w:eastAsia="Times New Roman" w:hAnsi="Helvetica" w:cs="Helvetica"/>
          <w:color w:val="585858"/>
          <w:sz w:val="20"/>
          <w:szCs w:val="20"/>
          <w:shd w:val="clear" w:color="auto" w:fill="F8F8F8"/>
          <w:lang w:eastAsia="tr-TR"/>
        </w:rPr>
        <w:t>Konsorsiyum olarak ihaleye teklif verilemez.</w:t>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color w:val="585858"/>
          <w:sz w:val="20"/>
          <w:szCs w:val="20"/>
          <w:lang w:eastAsia="tr-TR"/>
        </w:rPr>
        <w:br/>
      </w:r>
      <w:r w:rsidRPr="00BA70E1">
        <w:rPr>
          <w:rFonts w:ascii="Helvetica" w:eastAsia="Times New Roman" w:hAnsi="Helvetica" w:cs="Helvetica"/>
          <w:b/>
          <w:bCs/>
          <w:color w:val="585858"/>
          <w:sz w:val="20"/>
          <w:szCs w:val="20"/>
          <w:shd w:val="clear" w:color="auto" w:fill="F8F8F8"/>
          <w:lang w:eastAsia="tr-TR"/>
        </w:rPr>
        <w:t>15. Diğer hususlar:</w:t>
      </w:r>
    </w:p>
    <w:p w:rsidR="00BA70E1" w:rsidRPr="00BA70E1" w:rsidRDefault="00BA70E1" w:rsidP="00BA70E1">
      <w:pPr>
        <w:shd w:val="clear" w:color="auto" w:fill="F8F8F8"/>
        <w:spacing w:after="0" w:line="240" w:lineRule="auto"/>
        <w:jc w:val="both"/>
        <w:rPr>
          <w:rFonts w:ascii="Helvetica" w:eastAsia="Times New Roman" w:hAnsi="Helvetica" w:cs="Helvetica"/>
          <w:color w:val="585858"/>
          <w:sz w:val="20"/>
          <w:szCs w:val="20"/>
          <w:lang w:eastAsia="tr-TR"/>
        </w:rPr>
      </w:pPr>
      <w:r w:rsidRPr="00BA70E1">
        <w:rPr>
          <w:rFonts w:ascii="Helvetica" w:eastAsia="Times New Roman" w:hAnsi="Helvetica" w:cs="Helvetica"/>
          <w:color w:val="585858"/>
          <w:sz w:val="20"/>
          <w:szCs w:val="20"/>
          <w:lang w:eastAsia="tr-TR"/>
        </w:rPr>
        <w:t>İhalede Uygulanacak Sınır Değer Katsayısı (N) : </w:t>
      </w:r>
      <w:r w:rsidRPr="00BA70E1">
        <w:rPr>
          <w:rFonts w:ascii="Helvetica" w:eastAsia="Times New Roman" w:hAnsi="Helvetica" w:cs="Helvetica"/>
          <w:b/>
          <w:bCs/>
          <w:color w:val="118ABE"/>
          <w:sz w:val="20"/>
          <w:szCs w:val="20"/>
          <w:lang w:eastAsia="tr-TR"/>
        </w:rPr>
        <w:t>1,20</w:t>
      </w:r>
      <w:r w:rsidRPr="00BA70E1">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0E2A0F" w:rsidRPr="001200F1" w:rsidRDefault="000E2A0F" w:rsidP="001200F1"/>
    <w:sectPr w:rsidR="000E2A0F" w:rsidRPr="00120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0CF"/>
    <w:rsid w:val="000E2A0F"/>
    <w:rsid w:val="001200F1"/>
    <w:rsid w:val="00184886"/>
    <w:rsid w:val="002735CB"/>
    <w:rsid w:val="00283D57"/>
    <w:rsid w:val="003D0A21"/>
    <w:rsid w:val="00673670"/>
    <w:rsid w:val="009C33AF"/>
    <w:rsid w:val="00AF60CF"/>
    <w:rsid w:val="00BA70E1"/>
    <w:rsid w:val="00C5460F"/>
    <w:rsid w:val="00FC21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21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2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076058">
      <w:bodyDiv w:val="1"/>
      <w:marLeft w:val="0"/>
      <w:marRight w:val="0"/>
      <w:marTop w:val="0"/>
      <w:marBottom w:val="0"/>
      <w:divBdr>
        <w:top w:val="none" w:sz="0" w:space="0" w:color="auto"/>
        <w:left w:val="none" w:sz="0" w:space="0" w:color="auto"/>
        <w:bottom w:val="none" w:sz="0" w:space="0" w:color="auto"/>
        <w:right w:val="none" w:sz="0" w:space="0" w:color="auto"/>
      </w:divBdr>
      <w:divsChild>
        <w:div w:id="219824211">
          <w:marLeft w:val="0"/>
          <w:marRight w:val="0"/>
          <w:marTop w:val="0"/>
          <w:marBottom w:val="0"/>
          <w:divBdr>
            <w:top w:val="none" w:sz="0" w:space="0" w:color="auto"/>
            <w:left w:val="none" w:sz="0" w:space="0" w:color="auto"/>
            <w:bottom w:val="none" w:sz="0" w:space="0" w:color="auto"/>
            <w:right w:val="none" w:sz="0" w:space="0" w:color="auto"/>
          </w:divBdr>
        </w:div>
        <w:div w:id="402527585">
          <w:marLeft w:val="0"/>
          <w:marRight w:val="0"/>
          <w:marTop w:val="0"/>
          <w:marBottom w:val="0"/>
          <w:divBdr>
            <w:top w:val="none" w:sz="0" w:space="0" w:color="auto"/>
            <w:left w:val="none" w:sz="0" w:space="0" w:color="auto"/>
            <w:bottom w:val="none" w:sz="0" w:space="0" w:color="auto"/>
            <w:right w:val="none" w:sz="0" w:space="0" w:color="auto"/>
          </w:divBdr>
        </w:div>
        <w:div w:id="796139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2023-10-26T07:18:00Z</cp:lastPrinted>
  <dcterms:created xsi:type="dcterms:W3CDTF">2023-11-28T06:15:00Z</dcterms:created>
  <dcterms:modified xsi:type="dcterms:W3CDTF">2023-11-28T06:15:00Z</dcterms:modified>
</cp:coreProperties>
</file>