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E0" w:rsidRPr="00624D1E" w:rsidRDefault="00F455E0" w:rsidP="00624D1E">
      <w:pPr>
        <w:pStyle w:val="AralkYok"/>
        <w:ind w:left="1416"/>
        <w:jc w:val="center"/>
        <w:rPr>
          <w:rFonts w:ascii="Times New Roman" w:hAnsi="Times New Roman"/>
          <w:b/>
          <w:sz w:val="28"/>
          <w:szCs w:val="28"/>
        </w:rPr>
      </w:pPr>
      <w:r w:rsidRPr="00624D1E">
        <w:rPr>
          <w:rFonts w:ascii="Times New Roman" w:hAnsi="Times New Roman"/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9264" behindDoc="1" locked="0" layoutInCell="1" allowOverlap="1" wp14:anchorId="794C4A0C" wp14:editId="7EC19DC6">
            <wp:simplePos x="0" y="0"/>
            <wp:positionH relativeFrom="column">
              <wp:posOffset>182245</wp:posOffset>
            </wp:positionH>
            <wp:positionV relativeFrom="paragraph">
              <wp:posOffset>-72980</wp:posOffset>
            </wp:positionV>
            <wp:extent cx="1360967" cy="1371600"/>
            <wp:effectExtent l="0" t="0" r="0" b="0"/>
            <wp:wrapNone/>
            <wp:docPr id="4" name="Resim 1" descr="arsuz belediyesi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rsuz belediyesi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67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4D1E">
        <w:rPr>
          <w:rFonts w:ascii="Times New Roman" w:hAnsi="Times New Roman"/>
          <w:b/>
          <w:sz w:val="28"/>
          <w:szCs w:val="28"/>
        </w:rPr>
        <w:t>T.C</w:t>
      </w:r>
      <w:r w:rsidRPr="00624D1E">
        <w:rPr>
          <w:rFonts w:ascii="Times New Roman" w:hAnsi="Times New Roman"/>
          <w:b/>
          <w:sz w:val="28"/>
          <w:szCs w:val="28"/>
        </w:rPr>
        <w:br/>
        <w:t>ARSUZ BELEDİYESİ</w:t>
      </w:r>
      <w:r w:rsidRPr="00624D1E">
        <w:rPr>
          <w:rFonts w:ascii="Times New Roman" w:hAnsi="Times New Roman"/>
          <w:b/>
          <w:sz w:val="28"/>
          <w:szCs w:val="28"/>
        </w:rPr>
        <w:br/>
        <w:t xml:space="preserve">  </w:t>
      </w:r>
      <w:r w:rsidR="00387C61" w:rsidRPr="00624D1E">
        <w:rPr>
          <w:rFonts w:ascii="Times New Roman" w:hAnsi="Times New Roman"/>
          <w:b/>
          <w:sz w:val="28"/>
          <w:szCs w:val="28"/>
        </w:rPr>
        <w:t>İ</w:t>
      </w:r>
      <w:r w:rsidRPr="00624D1E">
        <w:rPr>
          <w:rFonts w:ascii="Times New Roman" w:hAnsi="Times New Roman"/>
          <w:b/>
          <w:sz w:val="28"/>
          <w:szCs w:val="28"/>
        </w:rPr>
        <w:t>MAR VE ŞEHİRCİLİK MÜDÜRLÜĞÜ</w:t>
      </w:r>
      <w:r w:rsidRPr="00624D1E">
        <w:rPr>
          <w:rFonts w:ascii="Times New Roman" w:hAnsi="Times New Roman"/>
          <w:b/>
          <w:sz w:val="28"/>
          <w:szCs w:val="28"/>
        </w:rPr>
        <w:br/>
      </w:r>
      <w:r w:rsidR="00624D1E" w:rsidRPr="00624D1E">
        <w:rPr>
          <w:rFonts w:ascii="Times New Roman" w:hAnsi="Times New Roman"/>
          <w:b/>
          <w:sz w:val="28"/>
          <w:szCs w:val="28"/>
        </w:rPr>
        <w:t xml:space="preserve">YIKIM RUHSATI EVRAK LİSTESİ    </w:t>
      </w:r>
    </w:p>
    <w:p w:rsidR="00387C61" w:rsidRDefault="00624D1E" w:rsidP="00624D1E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87C61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 w:rsidR="00387C61">
        <w:rPr>
          <w:rFonts w:ascii="Times New Roman" w:hAnsi="Times New Roman" w:cs="Times New Roman"/>
          <w:sz w:val="24"/>
          <w:szCs w:val="24"/>
        </w:rPr>
        <w:t xml:space="preserve">’e ait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………………………….. Mıntıkası …………….. Ada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Parsel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F455E0" w:rsidRPr="00453217" w:rsidRDefault="00387C61" w:rsidP="00387C6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53217">
        <w:rPr>
          <w:rFonts w:ascii="Times New Roman" w:hAnsi="Times New Roman" w:cs="Times New Roman"/>
          <w:b/>
          <w:sz w:val="24"/>
          <w:szCs w:val="24"/>
        </w:rPr>
        <w:t>GENEL EVRAKLAR</w:t>
      </w:r>
      <w:bookmarkStart w:id="0" w:name="_GoBack"/>
      <w:bookmarkEnd w:id="0"/>
    </w:p>
    <w:p w:rsidR="00453217" w:rsidRPr="0054144F" w:rsidRDefault="00453217" w:rsidP="00453217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Binanın “Ağır Hasarlı” olmadığına dair e-devlet çıktısı </w:t>
      </w:r>
      <w:proofErr w:type="gramStart"/>
      <w:r>
        <w:rPr>
          <w:rFonts w:ascii="Times New Roman" w:hAnsi="Times New Roman" w:cs="Times New Roman"/>
          <w:sz w:val="24"/>
          <w:szCs w:val="24"/>
        </w:rPr>
        <w:t>yada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tapu kaydı</w:t>
      </w:r>
    </w:p>
    <w:p w:rsidR="0054144F" w:rsidRPr="0054144F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Yıkım Planı (Kat Adedi, Kat Planı, Kat M2 Bilgileri, Toplam Kat Yüksekliği Vb.)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Binaya Ait Ruhsat / Ruhsat Yok İse </w:t>
      </w:r>
      <w:proofErr w:type="spellStart"/>
      <w:r>
        <w:rPr>
          <w:rFonts w:ascii="Times New Roman" w:hAnsi="Times New Roman" w:cs="Times New Roman"/>
          <w:sz w:val="24"/>
          <w:szCs w:val="24"/>
        </w:rPr>
        <w:t>Röleve</w:t>
      </w:r>
      <w:proofErr w:type="spellEnd"/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Binaya Ait Fotoğraf (</w:t>
      </w:r>
      <w:proofErr w:type="spellStart"/>
      <w:r>
        <w:rPr>
          <w:rFonts w:ascii="Times New Roman" w:hAnsi="Times New Roman" w:cs="Times New Roman"/>
          <w:sz w:val="24"/>
          <w:szCs w:val="24"/>
        </w:rPr>
        <w:t>İnş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İmzalı – Ada Parsel Açıklamalı)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Mal Sahibi Dilekçesi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Mal Sahibi Kimlik Fotoğrafı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Mal Sahibi Güncel </w:t>
      </w:r>
      <w:proofErr w:type="gramStart"/>
      <w:r>
        <w:rPr>
          <w:rFonts w:ascii="Times New Roman" w:hAnsi="Times New Roman" w:cs="Times New Roman"/>
          <w:sz w:val="24"/>
          <w:szCs w:val="24"/>
        </w:rPr>
        <w:t>İkametgah</w:t>
      </w:r>
      <w:proofErr w:type="gramEnd"/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Mal Sahibi Güncel Tapu Kaydı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Hisseli Tapu İse Maliklerin Tamamının </w:t>
      </w:r>
      <w:proofErr w:type="spellStart"/>
      <w:r>
        <w:rPr>
          <w:rFonts w:ascii="Times New Roman" w:hAnsi="Times New Roman" w:cs="Times New Roman"/>
          <w:sz w:val="24"/>
          <w:szCs w:val="24"/>
        </w:rPr>
        <w:t>Muvafakatı</w:t>
      </w:r>
      <w:proofErr w:type="spellEnd"/>
    </w:p>
    <w:p w:rsidR="0054144F" w:rsidRDefault="0054144F" w:rsidP="00387C61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Müteahhit Taahhütnamesi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Müteahhit Yıkım Yetki Belgesi (Y1-Y2-Y3)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Müteahhit Vergi Levhası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Müteahhit Ticari Sicil Kaydı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Müteahhit İmza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5038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rküsü</w:t>
      </w:r>
      <w:proofErr w:type="spellEnd"/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F1D">
        <w:rPr>
          <w:rFonts w:ascii="Times New Roman" w:hAnsi="Times New Roman" w:cs="Times New Roman"/>
          <w:sz w:val="24"/>
          <w:szCs w:val="24"/>
        </w:rPr>
        <w:t>Müteahhit – Mal Sahibi Sözleşmesi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Müteahhit – Şantiye Şefi Sözleşmesi</w:t>
      </w:r>
    </w:p>
    <w:p w:rsidR="0054144F" w:rsidRDefault="0054144F" w:rsidP="00387C61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Fenni Mesul(</w:t>
      </w:r>
      <w:proofErr w:type="spellStart"/>
      <w:r w:rsidR="007A5F1D">
        <w:rPr>
          <w:rFonts w:ascii="Times New Roman" w:hAnsi="Times New Roman" w:cs="Times New Roman"/>
          <w:sz w:val="24"/>
          <w:szCs w:val="24"/>
        </w:rPr>
        <w:t>İnş</w:t>
      </w:r>
      <w:proofErr w:type="spellEnd"/>
      <w:r w:rsidR="007A5F1D">
        <w:rPr>
          <w:rFonts w:ascii="Times New Roman" w:hAnsi="Times New Roman" w:cs="Times New Roman"/>
          <w:sz w:val="24"/>
          <w:szCs w:val="24"/>
        </w:rPr>
        <w:t xml:space="preserve"> Müh.) Taahhütnamesi / Sicil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Proje Müellifi(</w:t>
      </w:r>
      <w:proofErr w:type="spellStart"/>
      <w:r w:rsidR="007A5F1D">
        <w:rPr>
          <w:rFonts w:ascii="Times New Roman" w:hAnsi="Times New Roman" w:cs="Times New Roman"/>
          <w:sz w:val="24"/>
          <w:szCs w:val="24"/>
        </w:rPr>
        <w:t>İnş</w:t>
      </w:r>
      <w:proofErr w:type="spellEnd"/>
      <w:r w:rsidR="007A5F1D">
        <w:rPr>
          <w:rFonts w:ascii="Times New Roman" w:hAnsi="Times New Roman" w:cs="Times New Roman"/>
          <w:sz w:val="24"/>
          <w:szCs w:val="24"/>
        </w:rPr>
        <w:t xml:space="preserve"> Müh.) Taahhütnamesi / Sicil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Şantiye Şefi Taahhütnamesi / Sicil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Hafriyat Belgesi (Yıkım </w:t>
      </w:r>
      <w:proofErr w:type="spellStart"/>
      <w:r w:rsidR="007A5F1D">
        <w:rPr>
          <w:rFonts w:ascii="Times New Roman" w:hAnsi="Times New Roman" w:cs="Times New Roman"/>
          <w:sz w:val="24"/>
          <w:szCs w:val="24"/>
        </w:rPr>
        <w:t>Müt</w:t>
      </w:r>
      <w:proofErr w:type="spellEnd"/>
      <w:r w:rsidR="007A5F1D">
        <w:rPr>
          <w:rFonts w:ascii="Times New Roman" w:hAnsi="Times New Roman" w:cs="Times New Roman"/>
          <w:sz w:val="24"/>
          <w:szCs w:val="24"/>
        </w:rPr>
        <w:t xml:space="preserve"> değil ise Alt İşveren Belgesi)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Muhtarlık Yazısı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Elektrik Alt Yapı </w:t>
      </w:r>
      <w:proofErr w:type="spellStart"/>
      <w:r w:rsidR="007A5F1D">
        <w:rPr>
          <w:rFonts w:ascii="Times New Roman" w:hAnsi="Times New Roman" w:cs="Times New Roman"/>
          <w:sz w:val="24"/>
          <w:szCs w:val="24"/>
        </w:rPr>
        <w:t>Hiz</w:t>
      </w:r>
      <w:proofErr w:type="spellEnd"/>
      <w:r w:rsidR="007A5F1D">
        <w:rPr>
          <w:rFonts w:ascii="Times New Roman" w:hAnsi="Times New Roman" w:cs="Times New Roman"/>
          <w:sz w:val="24"/>
          <w:szCs w:val="24"/>
        </w:rPr>
        <w:t>. Kapatıldığına Dair Kurum Yazısı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Su Alt Yapı </w:t>
      </w:r>
      <w:proofErr w:type="spellStart"/>
      <w:r w:rsidR="007A5F1D">
        <w:rPr>
          <w:rFonts w:ascii="Times New Roman" w:hAnsi="Times New Roman" w:cs="Times New Roman"/>
          <w:sz w:val="24"/>
          <w:szCs w:val="24"/>
        </w:rPr>
        <w:t>Hiz</w:t>
      </w:r>
      <w:proofErr w:type="spellEnd"/>
      <w:r w:rsidR="007A5F1D">
        <w:rPr>
          <w:rFonts w:ascii="Times New Roman" w:hAnsi="Times New Roman" w:cs="Times New Roman"/>
          <w:sz w:val="24"/>
          <w:szCs w:val="24"/>
        </w:rPr>
        <w:t>. Kapatıldığına Dair Kurum Yazısı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Doğalgaz Alt Yapı </w:t>
      </w:r>
      <w:proofErr w:type="spellStart"/>
      <w:r w:rsidR="007A5F1D">
        <w:rPr>
          <w:rFonts w:ascii="Times New Roman" w:hAnsi="Times New Roman" w:cs="Times New Roman"/>
          <w:sz w:val="24"/>
          <w:szCs w:val="24"/>
        </w:rPr>
        <w:t>Hiz</w:t>
      </w:r>
      <w:proofErr w:type="spellEnd"/>
      <w:r w:rsidR="007A5F1D">
        <w:rPr>
          <w:rFonts w:ascii="Times New Roman" w:hAnsi="Times New Roman" w:cs="Times New Roman"/>
          <w:sz w:val="24"/>
          <w:szCs w:val="24"/>
        </w:rPr>
        <w:t>. Kapatıldığına Dair Kurum Yazısı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Telefon Alt Yapı </w:t>
      </w:r>
      <w:proofErr w:type="spellStart"/>
      <w:r w:rsidR="007A5F1D">
        <w:rPr>
          <w:rFonts w:ascii="Times New Roman" w:hAnsi="Times New Roman" w:cs="Times New Roman"/>
          <w:sz w:val="24"/>
          <w:szCs w:val="24"/>
        </w:rPr>
        <w:t>Hiz</w:t>
      </w:r>
      <w:proofErr w:type="spellEnd"/>
      <w:r w:rsidR="007A5F1D">
        <w:rPr>
          <w:rFonts w:ascii="Times New Roman" w:hAnsi="Times New Roman" w:cs="Times New Roman"/>
          <w:sz w:val="24"/>
          <w:szCs w:val="24"/>
        </w:rPr>
        <w:t>. Kapatıldığına Dair Kurum Yazısı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Kültür ve Tabiat Var. Kor. Alanında ise Uygun Gör. Yazısı</w:t>
      </w:r>
    </w:p>
    <w:p w:rsidR="0054144F" w:rsidRDefault="0054144F" w:rsidP="00387C61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54144F" w:rsidRPr="005038AA" w:rsidRDefault="0054144F" w:rsidP="0054144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38AA">
        <w:rPr>
          <w:rFonts w:ascii="Times New Roman" w:hAnsi="Times New Roman" w:cs="Times New Roman"/>
          <w:b/>
          <w:sz w:val="24"/>
          <w:szCs w:val="24"/>
        </w:rPr>
        <w:t>PATLATMALI YIKIMLARDA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Akustik Rapor</w:t>
      </w:r>
    </w:p>
    <w:p w:rsidR="0054144F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A5F1D">
        <w:rPr>
          <w:rFonts w:ascii="Times New Roman" w:hAnsi="Times New Roman" w:cs="Times New Roman"/>
          <w:sz w:val="24"/>
          <w:szCs w:val="24"/>
        </w:rPr>
        <w:t xml:space="preserve">Tehlikeli Madde Yön. </w:t>
      </w:r>
      <w:proofErr w:type="gramEnd"/>
      <w:r w:rsidR="007A5F1D">
        <w:rPr>
          <w:rFonts w:ascii="Times New Roman" w:hAnsi="Times New Roman" w:cs="Times New Roman"/>
          <w:sz w:val="24"/>
          <w:szCs w:val="24"/>
        </w:rPr>
        <w:t>Uygun Taşıma Belgesi</w:t>
      </w:r>
    </w:p>
    <w:p w:rsidR="0054144F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</w:p>
    <w:p w:rsidR="0054144F" w:rsidRPr="005038AA" w:rsidRDefault="0054144F" w:rsidP="0054144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38AA">
        <w:rPr>
          <w:rFonts w:ascii="Times New Roman" w:hAnsi="Times New Roman" w:cs="Times New Roman"/>
          <w:b/>
          <w:sz w:val="24"/>
          <w:szCs w:val="24"/>
        </w:rPr>
        <w:t>EKSİK EVRAKLAR</w:t>
      </w:r>
    </w:p>
    <w:p w:rsidR="0054144F" w:rsidRPr="00387C61" w:rsidRDefault="0054144F" w:rsidP="0054144F">
      <w:pPr>
        <w:pStyle w:val="ListeParagraf"/>
        <w:ind w:left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6F"/>
      </w:r>
      <w:r w:rsidR="007A5F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F1D" w:rsidRDefault="007A5F1D" w:rsidP="007A5F1D">
      <w:pPr>
        <w:pStyle w:val="ListeParagraf"/>
        <w:ind w:left="1416"/>
        <w:jc w:val="center"/>
        <w:rPr>
          <w:rFonts w:ascii="Times New Roman" w:hAnsi="Times New Roman" w:cs="Times New Roman"/>
          <w:sz w:val="18"/>
          <w:szCs w:val="18"/>
        </w:rPr>
      </w:pPr>
    </w:p>
    <w:p w:rsidR="007A5F1D" w:rsidRDefault="007A5F1D" w:rsidP="001D3A49">
      <w:pPr>
        <w:pStyle w:val="ListeParagraf"/>
        <w:ind w:left="1416"/>
        <w:jc w:val="center"/>
        <w:rPr>
          <w:rFonts w:ascii="Times New Roman" w:hAnsi="Times New Roman" w:cs="Times New Roman"/>
          <w:sz w:val="18"/>
          <w:szCs w:val="18"/>
        </w:rPr>
      </w:pPr>
      <w:r w:rsidRPr="007A5F1D">
        <w:rPr>
          <w:rFonts w:ascii="Times New Roman" w:hAnsi="Times New Roman" w:cs="Times New Roman"/>
          <w:sz w:val="18"/>
          <w:szCs w:val="18"/>
        </w:rPr>
        <w:t>Tüm evrakların eksiksiz kurumumuza teslim edilmesine müteakip</w:t>
      </w:r>
    </w:p>
    <w:p w:rsidR="007A5F1D" w:rsidRPr="007A5F1D" w:rsidRDefault="007A5F1D" w:rsidP="001D3A49">
      <w:pPr>
        <w:pStyle w:val="ListeParagraf"/>
        <w:ind w:left="1416"/>
        <w:jc w:val="center"/>
        <w:rPr>
          <w:rFonts w:ascii="Times New Roman" w:hAnsi="Times New Roman" w:cs="Times New Roman"/>
          <w:sz w:val="18"/>
          <w:szCs w:val="18"/>
        </w:rPr>
      </w:pPr>
      <w:r w:rsidRPr="007A5F1D">
        <w:rPr>
          <w:rFonts w:ascii="Times New Roman" w:hAnsi="Times New Roman" w:cs="Times New Roman"/>
          <w:sz w:val="18"/>
          <w:szCs w:val="18"/>
        </w:rPr>
        <w:t>15 iş günü içerisinde işlemler tamamlanmaktadır.</w:t>
      </w:r>
      <w:r w:rsidR="00624D1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="00624D1E">
        <w:rPr>
          <w:rFonts w:ascii="Times New Roman" w:hAnsi="Times New Roman" w:cs="Times New Roman"/>
          <w:sz w:val="18"/>
          <w:szCs w:val="18"/>
        </w:rPr>
        <w:br/>
        <w:t xml:space="preserve">  17.05.2023</w:t>
      </w:r>
    </w:p>
    <w:sectPr w:rsidR="007A5F1D" w:rsidRPr="007A5F1D" w:rsidSect="00F455E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03A3"/>
    <w:multiLevelType w:val="hybridMultilevel"/>
    <w:tmpl w:val="E57A38FE"/>
    <w:lvl w:ilvl="0" w:tplc="7E66786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D2"/>
    <w:rsid w:val="0016085D"/>
    <w:rsid w:val="001D3A49"/>
    <w:rsid w:val="001E3690"/>
    <w:rsid w:val="00211952"/>
    <w:rsid w:val="00387C61"/>
    <w:rsid w:val="003A1367"/>
    <w:rsid w:val="003D2FC3"/>
    <w:rsid w:val="003F0FEC"/>
    <w:rsid w:val="00405B7A"/>
    <w:rsid w:val="00453217"/>
    <w:rsid w:val="00467CEE"/>
    <w:rsid w:val="004B2950"/>
    <w:rsid w:val="004D3028"/>
    <w:rsid w:val="004E7523"/>
    <w:rsid w:val="005038AA"/>
    <w:rsid w:val="0050732C"/>
    <w:rsid w:val="0054144F"/>
    <w:rsid w:val="00546DDF"/>
    <w:rsid w:val="005D4AA2"/>
    <w:rsid w:val="00624D1E"/>
    <w:rsid w:val="00687766"/>
    <w:rsid w:val="007019A5"/>
    <w:rsid w:val="007A5F1D"/>
    <w:rsid w:val="00827D80"/>
    <w:rsid w:val="00863123"/>
    <w:rsid w:val="008D02B7"/>
    <w:rsid w:val="008E146F"/>
    <w:rsid w:val="008F2A30"/>
    <w:rsid w:val="00915DD2"/>
    <w:rsid w:val="00960BAB"/>
    <w:rsid w:val="009E7197"/>
    <w:rsid w:val="00A20DB0"/>
    <w:rsid w:val="00A93809"/>
    <w:rsid w:val="00B37922"/>
    <w:rsid w:val="00BE1B63"/>
    <w:rsid w:val="00C06983"/>
    <w:rsid w:val="00DB731B"/>
    <w:rsid w:val="00DC37ED"/>
    <w:rsid w:val="00E06F25"/>
    <w:rsid w:val="00E338E8"/>
    <w:rsid w:val="00F455E0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E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55E0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45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F455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455E0"/>
    <w:rPr>
      <w:rFonts w:ascii="Calibri" w:eastAsia="Calibri" w:hAnsi="Calibri" w:cs="Times New Roman"/>
    </w:rPr>
  </w:style>
  <w:style w:type="character" w:styleId="Vurgu">
    <w:name w:val="Emphasis"/>
    <w:basedOn w:val="VarsaylanParagrafYazTipi"/>
    <w:uiPriority w:val="20"/>
    <w:qFormat/>
    <w:rsid w:val="00F455E0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FEC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87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5E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455E0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455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F455E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455E0"/>
    <w:rPr>
      <w:rFonts w:ascii="Calibri" w:eastAsia="Calibri" w:hAnsi="Calibri" w:cs="Times New Roman"/>
    </w:rPr>
  </w:style>
  <w:style w:type="character" w:styleId="Vurgu">
    <w:name w:val="Emphasis"/>
    <w:basedOn w:val="VarsaylanParagrafYazTipi"/>
    <w:uiPriority w:val="20"/>
    <w:qFormat/>
    <w:rsid w:val="00F455E0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F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FEC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38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37243-6E45-4904-BD60-E4867765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arsuzpc</cp:lastModifiedBy>
  <cp:revision>7</cp:revision>
  <cp:lastPrinted>2023-09-05T08:13:00Z</cp:lastPrinted>
  <dcterms:created xsi:type="dcterms:W3CDTF">2023-04-04T06:08:00Z</dcterms:created>
  <dcterms:modified xsi:type="dcterms:W3CDTF">2023-09-05T08:14:00Z</dcterms:modified>
</cp:coreProperties>
</file>