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FB3093" w14:textId="77777777" w:rsidR="00697816" w:rsidRDefault="00F777D1">
      <w:pPr>
        <w:keepNext/>
        <w:keepLines/>
        <w:spacing w:after="20"/>
        <w:jc w:val="center"/>
      </w:pPr>
      <w:r>
        <w:rPr>
          <w:b/>
          <w:sz w:val="28"/>
        </w:rPr>
        <w:t>ARSUZ BELEDİYESİ</w:t>
      </w:r>
    </w:p>
    <w:p w14:paraId="3F8327BB" w14:textId="77777777" w:rsidR="00697816" w:rsidRDefault="00F777D1">
      <w:pPr>
        <w:keepNext/>
        <w:keepLines/>
        <w:spacing w:after="200"/>
        <w:jc w:val="center"/>
      </w:pPr>
      <w:r>
        <w:rPr>
          <w:sz w:val="21"/>
        </w:rPr>
        <w:t>Hatay, Türkiye</w:t>
      </w:r>
    </w:p>
    <w:p w14:paraId="259810D8" w14:textId="64FE40A0" w:rsidR="00697816" w:rsidRDefault="00F777D1" w:rsidP="0004720A">
      <w:pPr>
        <w:pStyle w:val="KonuBal"/>
        <w:spacing w:after="140"/>
        <w:jc w:val="center"/>
      </w:pPr>
      <w:r>
        <w:t>Destek Yazısı</w:t>
      </w:r>
    </w:p>
    <w:p w14:paraId="090219BD" w14:textId="77777777" w:rsidR="0004720A" w:rsidRPr="0004720A" w:rsidRDefault="0004720A" w:rsidP="0004720A"/>
    <w:p w14:paraId="55CB0097" w14:textId="0E107227" w:rsidR="00697816" w:rsidRDefault="00F777D1">
      <w:pPr>
        <w:keepNext/>
        <w:tabs>
          <w:tab w:val="left" w:pos="5616"/>
        </w:tabs>
        <w:spacing w:after="60"/>
      </w:pPr>
      <w:r>
        <w:rPr>
          <w:b/>
        </w:rPr>
        <w:t xml:space="preserve">Tarih: </w:t>
      </w:r>
      <w:r>
        <w:t>[</w:t>
      </w:r>
      <w:r w:rsidR="0004720A">
        <w:t xml:space="preserve">17.09.2026 </w:t>
      </w:r>
      <w:r>
        <w:t>]</w:t>
      </w:r>
      <w:r>
        <w:tab/>
      </w:r>
    </w:p>
    <w:p w14:paraId="67E27DB1" w14:textId="35EC04C1" w:rsidR="00697816" w:rsidRDefault="00F777D1">
      <w:pPr>
        <w:keepNext/>
        <w:spacing w:after="40"/>
      </w:pPr>
      <w:r>
        <w:rPr>
          <w:b/>
        </w:rPr>
        <w:t xml:space="preserve">Muhatap: </w:t>
      </w:r>
      <w:r w:rsidR="00305D4C">
        <w:t>Europe Horizon</w:t>
      </w:r>
      <w:r>
        <w:t xml:space="preserve"> Değerlendirme Komitesi</w:t>
      </w:r>
    </w:p>
    <w:p w14:paraId="76FCCB29" w14:textId="77777777" w:rsidR="00697816" w:rsidRDefault="00F777D1">
      <w:pPr>
        <w:keepNext/>
        <w:spacing w:after="40"/>
      </w:pPr>
      <w:r>
        <w:rPr>
          <w:b/>
        </w:rPr>
        <w:t xml:space="preserve">Konu: </w:t>
      </w:r>
      <w:r>
        <w:t>AQUIFER-RECHARGER proje önerisi</w:t>
      </w:r>
    </w:p>
    <w:p w14:paraId="5B0AD842" w14:textId="77777777" w:rsidR="00697816" w:rsidRDefault="00F777D1">
      <w:pPr>
        <w:keepNext/>
        <w:spacing w:after="180"/>
      </w:pPr>
      <w:r>
        <w:rPr>
          <w:b/>
        </w:rPr>
        <w:t xml:space="preserve">Çağrı: </w:t>
      </w:r>
      <w:r>
        <w:t>HORIZON-CL6-2026-01-ZEROPOLLUTION-03</w:t>
      </w:r>
    </w:p>
    <w:p w14:paraId="4A173943" w14:textId="77777777" w:rsidR="00697816" w:rsidRDefault="00F777D1" w:rsidP="0004720A">
      <w:pPr>
        <w:keepNext/>
        <w:keepLines/>
        <w:spacing w:after="140"/>
        <w:jc w:val="both"/>
      </w:pPr>
      <w:r>
        <w:t>Sayın Değerlendirme Komitesi Üyeleri,</w:t>
      </w:r>
    </w:p>
    <w:p w14:paraId="77FC9EA5" w14:textId="77777777" w:rsidR="00697816" w:rsidRDefault="00F777D1" w:rsidP="0004720A">
      <w:pPr>
        <w:keepLines/>
        <w:jc w:val="both"/>
      </w:pPr>
      <w:r>
        <w:t xml:space="preserve">Arsuz Belediyesi olarak, </w:t>
      </w:r>
      <w:proofErr w:type="spellStart"/>
      <w:r>
        <w:t>Sirius</w:t>
      </w:r>
      <w:proofErr w:type="spellEnd"/>
      <w:r>
        <w:t xml:space="preserve"> </w:t>
      </w:r>
      <w:proofErr w:type="spellStart"/>
      <w:r>
        <w:t>Flow</w:t>
      </w:r>
      <w:proofErr w:type="spellEnd"/>
      <w:r>
        <w:t xml:space="preserve"> koordinasyonunda hazırlanan, “Mevsimsel Akarsu Su Fazlasının Güvenli Depolama, Akifer Beslemesi ve Su Kıtlığı Dönemlerinde Kullanım Amacıyla Toplanması” başlıklı AQUIFER-RECHARGER proje önerisini destekliyoruz. Türkiye’nin Hatay iline bağlı Arsuz ilçesinin, kırsal koşullarda yönetilen akifer beslemesinin (MAR) araştırılacağı bir pilot alan olarak önerilmesini olumlu karşılıyoruz.</w:t>
      </w:r>
    </w:p>
    <w:p w14:paraId="315F21F1" w14:textId="77777777" w:rsidR="00697816" w:rsidRDefault="00F777D1" w:rsidP="0004720A">
      <w:pPr>
        <w:keepLines/>
        <w:jc w:val="both"/>
      </w:pPr>
      <w:r>
        <w:t>Yüksek debili dönemlerde mevcut olan akarsu suyunun arıtılması, depolanması ve akifer beslemesinde kullanılmasına ilişkin planlanan değerlendirme, ilçemizin mevsimsel su ihtiyaçları açısından önem taşımaktadır. Bu çalışma, yüzey ve yeraltı sularının kalitesini koruyarak tarımsal su temininde dayanıklılığın artırılmasına katkı sağlayabilir.</w:t>
      </w:r>
    </w:p>
    <w:p w14:paraId="29A5FA16" w14:textId="77777777" w:rsidR="00697816" w:rsidRDefault="00F777D1" w:rsidP="0004720A">
      <w:pPr>
        <w:keepNext/>
        <w:keepLines/>
        <w:jc w:val="both"/>
      </w:pPr>
      <w:r>
        <w:t>Projenin desteklenmesi hâlinde, belediyemizin görev ve yetkileri ile mevcut kapasitesi çerçevesinde aşağıdaki alanlarda iş birliğine katkı sunmaya hazırız:</w:t>
      </w:r>
    </w:p>
    <w:p w14:paraId="5F77E82B" w14:textId="77777777" w:rsidR="00697816" w:rsidRDefault="00F777D1" w:rsidP="0004720A">
      <w:pPr>
        <w:pStyle w:val="ListeMaddemi"/>
        <w:keepLines/>
        <w:spacing w:after="80"/>
        <w:ind w:left="230" w:hanging="187"/>
        <w:jc w:val="both"/>
      </w:pPr>
      <w:r>
        <w:t>Uygun olduğu durumlarda belediyeye ait arazi seçenekleri de dâhil olmak üzere, Arsuz pilotu için olası yerlerin belirlenmesine ve değerlendirilmesine yardımcı olmak.</w:t>
      </w:r>
    </w:p>
    <w:p w14:paraId="1612B315" w14:textId="77777777" w:rsidR="00697816" w:rsidRDefault="00F777D1" w:rsidP="0004720A">
      <w:pPr>
        <w:pStyle w:val="ListeMaddemi"/>
        <w:keepLines/>
        <w:spacing w:after="80"/>
        <w:ind w:left="230" w:hanging="187"/>
        <w:jc w:val="both"/>
      </w:pPr>
      <w:r>
        <w:t>Yerel koşullar, altyapı ve planlamayla ilgili, belediyemizin elinde bulunan ve gizlilik taşımayan bilgileri paylaşmak.</w:t>
      </w:r>
    </w:p>
    <w:p w14:paraId="666CF0F6" w14:textId="77777777" w:rsidR="00697816" w:rsidRDefault="00F777D1" w:rsidP="0004720A">
      <w:pPr>
        <w:pStyle w:val="ListeMaddemi"/>
        <w:keepLines/>
        <w:spacing w:after="80"/>
        <w:ind w:left="230" w:hanging="187"/>
        <w:jc w:val="both"/>
      </w:pPr>
      <w:r>
        <w:t>İhtiyaçlarının pilot çalışmaya ve değerlendirilmesine yansıtılması amacıyla çiftçiler, kooperatifler ve ilgili yerel kurumlarla iletişimi kolaylaştırmak.</w:t>
      </w:r>
    </w:p>
    <w:p w14:paraId="7C650061" w14:textId="77777777" w:rsidR="00697816" w:rsidRDefault="00F777D1" w:rsidP="0004720A">
      <w:pPr>
        <w:pStyle w:val="ListeMaddemi"/>
        <w:keepLines/>
        <w:spacing w:after="140"/>
        <w:ind w:left="230" w:hanging="187"/>
        <w:jc w:val="both"/>
      </w:pPr>
      <w:r>
        <w:t>Yerel istişarelere ve proje bulgularının kırsal topluluklara aktarılmasına katkıda bulunmak.</w:t>
      </w:r>
    </w:p>
    <w:p w14:paraId="49CC8279" w14:textId="77777777" w:rsidR="00697816" w:rsidRDefault="00F777D1" w:rsidP="0004720A">
      <w:pPr>
        <w:keepLines/>
        <w:jc w:val="both"/>
      </w:pPr>
      <w:r>
        <w:t>Bu destek, belediyemiz açısından hukuki veya mali yükümlülük doğurmaksızın, bağlayıcı olmayan bir çerçevede sunulmaktadır. Arazi kullanımı, sahaya erişim ve uygulamaya ilişkin düzenlemeler için ayrıca karar alınması, anlaşmalar yapılması ve gerekli izinlerin temin edilmesi gerekecektir.</w:t>
      </w:r>
    </w:p>
    <w:p w14:paraId="45B631E6" w14:textId="116C0DBB" w:rsidR="00697816" w:rsidRDefault="00F777D1" w:rsidP="0004720A">
      <w:pPr>
        <w:keepLines/>
        <w:spacing w:after="160"/>
        <w:jc w:val="both"/>
      </w:pPr>
      <w:r>
        <w:t xml:space="preserve">Arsuz’un yerel ihtiyaçlara uygun, güvenli akifer beslemesine ilişkin uygulamaya dönük bilgi birikimine katkıda bulunma fırsatını memnuniyetle karşılıyor ve bu proje önerisinin </w:t>
      </w:r>
      <w:r w:rsidR="00305D4C">
        <w:t>Europe Horizon programı</w:t>
      </w:r>
      <w:r>
        <w:t xml:space="preserve"> desteği için sunulmasını destekliyoruz.</w:t>
      </w:r>
    </w:p>
    <w:p w14:paraId="79A52B81" w14:textId="36F5F2F2" w:rsidR="00697816" w:rsidRDefault="0004720A" w:rsidP="0004720A">
      <w:pPr>
        <w:keepNext/>
        <w:keepLines/>
        <w:spacing w:after="200"/>
        <w:jc w:val="center"/>
      </w:pPr>
      <w:r>
        <w:t xml:space="preserve">                                                                                                                             </w:t>
      </w:r>
      <w:r w:rsidR="00F777D1">
        <w:t>Saygılarımızla,</w:t>
      </w:r>
    </w:p>
    <w:p w14:paraId="4CB6659F" w14:textId="4247B6B3" w:rsidR="00697816" w:rsidRPr="00556728" w:rsidRDefault="0004720A" w:rsidP="0004720A">
      <w:pPr>
        <w:keepLines/>
        <w:spacing w:after="0"/>
        <w:jc w:val="right"/>
        <w:rPr>
          <w:b/>
        </w:rPr>
      </w:pPr>
      <w:bookmarkStart w:id="0" w:name="_GoBack"/>
      <w:r w:rsidRPr="00556728">
        <w:rPr>
          <w:b/>
        </w:rPr>
        <w:t xml:space="preserve"> Arsuz Belediye Başkanı</w:t>
      </w:r>
    </w:p>
    <w:p w14:paraId="254E0394" w14:textId="3CDD5751" w:rsidR="0004720A" w:rsidRPr="00556728" w:rsidRDefault="0004720A" w:rsidP="0004720A">
      <w:pPr>
        <w:keepLines/>
        <w:spacing w:after="0"/>
        <w:rPr>
          <w:b/>
        </w:rPr>
      </w:pPr>
      <w:r w:rsidRPr="00556728">
        <w:rPr>
          <w:b/>
        </w:rPr>
        <w:t xml:space="preserve">                                                                                                                                   SAMİ ÜSTÜN</w:t>
      </w:r>
      <w:bookmarkEnd w:id="0"/>
    </w:p>
    <w:sectPr w:rsidR="0004720A" w:rsidRPr="00556728" w:rsidSect="00034616">
      <w:pgSz w:w="12240" w:h="15840"/>
      <w:pgMar w:top="950" w:right="1253" w:bottom="893" w:left="125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53CA"/>
    <w:rsid w:val="00034616"/>
    <w:rsid w:val="0004720A"/>
    <w:rsid w:val="0006063C"/>
    <w:rsid w:val="0015074B"/>
    <w:rsid w:val="0029639D"/>
    <w:rsid w:val="00305D4C"/>
    <w:rsid w:val="00326F90"/>
    <w:rsid w:val="00556728"/>
    <w:rsid w:val="00697816"/>
    <w:rsid w:val="00AA1D8D"/>
    <w:rsid w:val="00B47730"/>
    <w:rsid w:val="00CB0664"/>
    <w:rsid w:val="00F777D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A55F23"/>
  <w14:defaultImageDpi w14:val="300"/>
  <w15:docId w15:val="{9C7AF8CF-4944-4181-ACF7-F82E1C18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50" w:lineRule="auto"/>
    </w:pPr>
    <w:rPr>
      <w:rFonts w:ascii="Arial" w:eastAsia="Arial" w:hAnsi="Arial" w:cs="Arial"/>
      <w:color w:val="000000"/>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contextualSpacing/>
    </w:pPr>
    <w:rPr>
      <w:b/>
      <w:spacing w:val="5"/>
      <w:kern w:val="28"/>
      <w:sz w:val="2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i/>
      <w:iCs/>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F777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777D1"/>
    <w:rPr>
      <w:rFonts w:ascii="Segoe UI" w:eastAsia="Arial" w:hAnsi="Segoe UI" w:cs="Segoe UI"/>
      <w:color w:val="000000"/>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79EBA-CE19-4E42-AAC1-9B337701E877}">
  <ds:schemaRefs>
    <ds:schemaRef ds:uri="http://schemas.openxmlformats.org/officeDocument/2006/bibliography"/>
  </ds:schemaRefs>
</ds:datastoreItem>
</file>

<file path=docMetadata/LabelInfo.xml><?xml version="1.0" encoding="utf-8"?>
<clbl:labelList xmlns:clbl="http://schemas.microsoft.com/office/2020/mipLabelMetadata">
  <clbl:label id="{d465f887-04a9-4c17-8b62-103eddccf68b}" enabled="1" method="Standard" siteId="{ca2a7f76-dbd7-4ec0-9108-6b3d524fb7c8}"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1</Pages>
  <Words>376</Words>
  <Characters>2145</Characters>
  <Application>Microsoft Office Word</Application>
  <DocSecurity>0</DocSecurity>
  <Lines>17</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Destek Yazısı - AQUIFER-RECHARGER</vt:lpstr>
      <vt:lpstr/>
    </vt:vector>
  </TitlesOfParts>
  <Manager/>
  <Company/>
  <LinksUpToDate>false</LinksUpToDate>
  <CharactersWithSpaces>2516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Destek Yazısı - AQUIFER-RECHARGER</dc:title>
  <dc:subject>Arsuz Belediyesi destek yazısı taslağı</dc:subject>
  <dc:creator/>
  <cp:keywords/>
  <dc:description/>
  <cp:lastModifiedBy>Windows Kullanıcısı</cp:lastModifiedBy>
  <cp:revision>5</cp:revision>
  <cp:lastPrinted>2026-09-16T11:40:00Z</cp:lastPrinted>
  <dcterms:created xsi:type="dcterms:W3CDTF">2013-12-23T23:15:00Z</dcterms:created>
  <dcterms:modified xsi:type="dcterms:W3CDTF">2026-09-16T11:42:00Z</dcterms:modified>
  <cp:category/>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d68dfb14-e27f-41ac-b675-3a2afab4f5b5</vt:lpwstr>
  </property>
</Properties>
</file>